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55" w:rsidRPr="001A519E" w:rsidRDefault="000A0555" w:rsidP="000A0555">
      <w:pPr>
        <w:pStyle w:val="1"/>
        <w:rPr>
          <w:rFonts w:ascii="Times New Roman" w:hAnsi="Times New Roman" w:cs="Times New Roman"/>
          <w:sz w:val="28"/>
        </w:rPr>
      </w:pPr>
      <w:r w:rsidRPr="001A519E">
        <w:rPr>
          <w:rFonts w:ascii="Times New Roman" w:hAnsi="Times New Roman" w:cs="Times New Roman"/>
          <w:sz w:val="28"/>
        </w:rPr>
        <w:t xml:space="preserve">АДМИНИСТРАЦИЯ </w:t>
      </w:r>
    </w:p>
    <w:p w:rsidR="000A0555" w:rsidRPr="001A519E" w:rsidRDefault="000A0555" w:rsidP="000A0555">
      <w:pPr>
        <w:pStyle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малогрибановского</w:t>
      </w:r>
      <w:r w:rsidRPr="001A519E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0A0555" w:rsidRPr="001A519E" w:rsidRDefault="000A0555" w:rsidP="000A0555">
      <w:pPr>
        <w:pStyle w:val="1"/>
        <w:rPr>
          <w:rFonts w:ascii="Times New Roman" w:hAnsi="Times New Roman" w:cs="Times New Roman"/>
          <w:sz w:val="28"/>
        </w:rPr>
      </w:pPr>
      <w:r w:rsidRPr="001A519E">
        <w:rPr>
          <w:rFonts w:ascii="Times New Roman" w:hAnsi="Times New Roman" w:cs="Times New Roman"/>
          <w:sz w:val="28"/>
        </w:rPr>
        <w:t>ГРИБАНОВСКОГО МУНИЦИПАЛЬНОГО РАЙОНА</w:t>
      </w:r>
    </w:p>
    <w:p w:rsidR="000A0555" w:rsidRPr="001A519E" w:rsidRDefault="000A0555" w:rsidP="000A0555">
      <w:pPr>
        <w:pStyle w:val="1"/>
        <w:rPr>
          <w:rFonts w:ascii="Times New Roman" w:hAnsi="Times New Roman" w:cs="Times New Roman"/>
          <w:sz w:val="28"/>
        </w:rPr>
      </w:pPr>
      <w:r w:rsidRPr="001A519E">
        <w:rPr>
          <w:rFonts w:ascii="Times New Roman" w:hAnsi="Times New Roman" w:cs="Times New Roman"/>
          <w:sz w:val="28"/>
        </w:rPr>
        <w:t>ВОРОНЕЖСКОЙ  ОБЛАСТИ</w:t>
      </w:r>
    </w:p>
    <w:p w:rsidR="000A0555" w:rsidRPr="001A519E" w:rsidRDefault="000A0555" w:rsidP="000A0555">
      <w:pPr>
        <w:pStyle w:val="1"/>
        <w:rPr>
          <w:rFonts w:ascii="Times New Roman" w:hAnsi="Times New Roman" w:cs="Times New Roman"/>
          <w:sz w:val="28"/>
        </w:rPr>
      </w:pPr>
    </w:p>
    <w:p w:rsidR="000A0555" w:rsidRPr="001A519E" w:rsidRDefault="000A0555" w:rsidP="000A0555">
      <w:pPr>
        <w:pStyle w:val="1"/>
        <w:rPr>
          <w:rFonts w:ascii="Times New Roman" w:hAnsi="Times New Roman" w:cs="Times New Roman"/>
          <w:sz w:val="28"/>
        </w:rPr>
      </w:pPr>
      <w:r w:rsidRPr="001A519E">
        <w:rPr>
          <w:rFonts w:ascii="Times New Roman" w:hAnsi="Times New Roman" w:cs="Times New Roman"/>
          <w:sz w:val="28"/>
        </w:rPr>
        <w:t>ПОСТАНОВЛЕНИЕ</w:t>
      </w:r>
    </w:p>
    <w:p w:rsidR="000A0555" w:rsidRPr="001A519E" w:rsidRDefault="000A0555" w:rsidP="000A0555">
      <w:pPr>
        <w:jc w:val="center"/>
        <w:rPr>
          <w:b/>
          <w:szCs w:val="26"/>
        </w:rPr>
      </w:pPr>
    </w:p>
    <w:p w:rsidR="000A0555" w:rsidRPr="00082FE8" w:rsidRDefault="00082FE8" w:rsidP="000A0555">
      <w:pPr>
        <w:pStyle w:val="2"/>
        <w:rPr>
          <w:rFonts w:ascii="Times New Roman" w:hAnsi="Times New Roman" w:cs="Times New Roman"/>
          <w:b w:val="0"/>
          <w:sz w:val="28"/>
          <w:u w:val="single"/>
        </w:rPr>
      </w:pPr>
      <w:r w:rsidRPr="00082FE8">
        <w:rPr>
          <w:rFonts w:ascii="Times New Roman" w:hAnsi="Times New Roman" w:cs="Times New Roman"/>
          <w:b w:val="0"/>
          <w:sz w:val="28"/>
          <w:u w:val="single"/>
        </w:rPr>
        <w:t>о</w:t>
      </w:r>
      <w:r w:rsidR="000A0555" w:rsidRPr="00082FE8">
        <w:rPr>
          <w:rFonts w:ascii="Times New Roman" w:hAnsi="Times New Roman" w:cs="Times New Roman"/>
          <w:b w:val="0"/>
          <w:sz w:val="28"/>
          <w:u w:val="single"/>
        </w:rPr>
        <w:t>т</w:t>
      </w:r>
      <w:r w:rsidR="008C360E">
        <w:rPr>
          <w:rFonts w:ascii="Times New Roman" w:hAnsi="Times New Roman" w:cs="Times New Roman"/>
          <w:b w:val="0"/>
          <w:sz w:val="28"/>
          <w:u w:val="single"/>
        </w:rPr>
        <w:t xml:space="preserve"> 03.06</w:t>
      </w:r>
      <w:r w:rsidRPr="00082FE8">
        <w:rPr>
          <w:rFonts w:ascii="Times New Roman" w:hAnsi="Times New Roman" w:cs="Times New Roman"/>
          <w:b w:val="0"/>
          <w:sz w:val="28"/>
          <w:u w:val="single"/>
        </w:rPr>
        <w:t>.</w:t>
      </w:r>
      <w:r w:rsidR="008C360E">
        <w:rPr>
          <w:rFonts w:ascii="Times New Roman" w:hAnsi="Times New Roman" w:cs="Times New Roman"/>
          <w:b w:val="0"/>
          <w:sz w:val="28"/>
          <w:u w:val="single"/>
        </w:rPr>
        <w:t xml:space="preserve"> 2024 г.  №  36</w:t>
      </w:r>
      <w:r w:rsidR="000A0555" w:rsidRPr="00082FE8">
        <w:rPr>
          <w:rFonts w:ascii="Times New Roman" w:hAnsi="Times New Roman" w:cs="Times New Roman"/>
          <w:b w:val="0"/>
          <w:sz w:val="28"/>
          <w:u w:val="single"/>
        </w:rPr>
        <w:t xml:space="preserve">             </w:t>
      </w:r>
    </w:p>
    <w:p w:rsidR="000A0555" w:rsidRPr="001A519E" w:rsidRDefault="000A0555" w:rsidP="000A0555">
      <w:pPr>
        <w:pStyle w:val="2"/>
        <w:ind w:left="-1276" w:firstLine="1276"/>
        <w:rPr>
          <w:rFonts w:ascii="Times New Roman" w:hAnsi="Times New Roman" w:cs="Times New Roman"/>
          <w:b w:val="0"/>
          <w:sz w:val="28"/>
        </w:rPr>
      </w:pPr>
      <w:r w:rsidRPr="001A519E">
        <w:rPr>
          <w:rFonts w:ascii="Times New Roman" w:hAnsi="Times New Roman" w:cs="Times New Roman"/>
          <w:b w:val="0"/>
          <w:sz w:val="28"/>
        </w:rPr>
        <w:t xml:space="preserve">с. </w:t>
      </w:r>
      <w:r>
        <w:rPr>
          <w:rFonts w:ascii="Times New Roman" w:hAnsi="Times New Roman" w:cs="Times New Roman"/>
          <w:b w:val="0"/>
          <w:sz w:val="28"/>
        </w:rPr>
        <w:t xml:space="preserve"> Малая Грибановка</w:t>
      </w:r>
    </w:p>
    <w:p w:rsidR="000A0555" w:rsidRPr="001A519E" w:rsidRDefault="000A0555" w:rsidP="000A0555">
      <w:pPr>
        <w:pStyle w:val="2"/>
        <w:rPr>
          <w:rFonts w:ascii="Times New Roman" w:eastAsia="SimSun" w:hAnsi="Times New Roman" w:cs="Times New Roman"/>
          <w:b w:val="0"/>
          <w:kern w:val="1"/>
          <w:sz w:val="28"/>
          <w:lang w:eastAsia="hi-IN" w:bidi="hi-IN"/>
        </w:rPr>
      </w:pPr>
    </w:p>
    <w:p w:rsidR="000A0555" w:rsidRPr="000A0555" w:rsidRDefault="000A0555" w:rsidP="000A0555">
      <w:pPr>
        <w:pStyle w:val="ConsPlusTitle"/>
        <w:widowControl/>
        <w:ind w:right="4252"/>
        <w:jc w:val="both"/>
        <w:rPr>
          <w:rFonts w:ascii="Times New Roman" w:eastAsia="SimSun" w:hAnsi="Times New Roman" w:cs="Times New Roman"/>
          <w:b w:val="0"/>
          <w:kern w:val="1"/>
          <w:sz w:val="28"/>
          <w:lang w:eastAsia="hi-IN" w:bidi="hi-IN"/>
        </w:rPr>
      </w:pPr>
      <w:r w:rsidRPr="000A0555">
        <w:rPr>
          <w:rFonts w:ascii="Times New Roman" w:eastAsia="SimSun" w:hAnsi="Times New Roman" w:cs="Times New Roman"/>
          <w:b w:val="0"/>
          <w:kern w:val="1"/>
          <w:sz w:val="28"/>
          <w:lang w:eastAsia="hi-IN" w:bidi="hi-IN"/>
        </w:rPr>
        <w:t xml:space="preserve">Об утверждении </w:t>
      </w:r>
      <w:r>
        <w:rPr>
          <w:rFonts w:ascii="Times New Roman" w:eastAsia="SimSun" w:hAnsi="Times New Roman" w:cs="Times New Roman"/>
          <w:b w:val="0"/>
          <w:kern w:val="1"/>
          <w:sz w:val="28"/>
          <w:lang w:eastAsia="hi-IN" w:bidi="hi-IN"/>
        </w:rPr>
        <w:t xml:space="preserve"> схемы водоснабжения Малогрибановского сельского поселения Грибановского муниципального района Воронежской области</w:t>
      </w:r>
    </w:p>
    <w:p w:rsidR="000A0555" w:rsidRPr="001A519E" w:rsidRDefault="000A0555" w:rsidP="000A0555">
      <w:pPr>
        <w:rPr>
          <w:sz w:val="28"/>
          <w:szCs w:val="28"/>
        </w:rPr>
      </w:pPr>
    </w:p>
    <w:p w:rsidR="000A0555" w:rsidRPr="001A519E" w:rsidRDefault="000A0555" w:rsidP="000A0555">
      <w:pPr>
        <w:pStyle w:val="ConsPlusNormal"/>
        <w:ind w:firstLine="709"/>
        <w:jc w:val="both"/>
        <w:rPr>
          <w:sz w:val="28"/>
          <w:szCs w:val="28"/>
        </w:rPr>
      </w:pPr>
      <w:r w:rsidRPr="001A51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07.12.2011 гола № 416-ФЗ «О водоснабжении, о водоотведении», с Федеральным законом от 06.10.2003 г. № </w:t>
      </w:r>
      <w:r w:rsidR="00EE5845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 в  Российской Федерации», администрация Малогрибановского сельского поселения</w:t>
      </w:r>
    </w:p>
    <w:p w:rsidR="000A0555" w:rsidRPr="001A519E" w:rsidRDefault="000A0555" w:rsidP="000A0555">
      <w:pPr>
        <w:jc w:val="center"/>
        <w:rPr>
          <w:sz w:val="28"/>
          <w:szCs w:val="28"/>
        </w:rPr>
      </w:pPr>
      <w:r w:rsidRPr="001A519E">
        <w:rPr>
          <w:sz w:val="28"/>
          <w:szCs w:val="28"/>
        </w:rPr>
        <w:t>ПОСТАНОВЛЯЕТ:</w:t>
      </w:r>
    </w:p>
    <w:p w:rsidR="000A0555" w:rsidRPr="001A519E" w:rsidRDefault="000A0555" w:rsidP="000A0555">
      <w:pPr>
        <w:jc w:val="center"/>
        <w:rPr>
          <w:sz w:val="28"/>
          <w:szCs w:val="28"/>
        </w:rPr>
      </w:pPr>
    </w:p>
    <w:p w:rsidR="000A0555" w:rsidRPr="00EE5845" w:rsidRDefault="000A0555" w:rsidP="000A0555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519E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EE5845">
        <w:rPr>
          <w:rFonts w:ascii="Times New Roman" w:hAnsi="Times New Roman" w:cs="Times New Roman"/>
          <w:b w:val="0"/>
          <w:sz w:val="28"/>
          <w:szCs w:val="28"/>
        </w:rPr>
        <w:t xml:space="preserve"> схему водоснабжения Малогрибановского сельского поселения согласно приложениям</w:t>
      </w:r>
      <w:r w:rsidR="00D132B1">
        <w:rPr>
          <w:rFonts w:ascii="Times New Roman" w:hAnsi="Times New Roman" w:cs="Times New Roman"/>
          <w:b w:val="0"/>
          <w:sz w:val="28"/>
          <w:szCs w:val="28"/>
        </w:rPr>
        <w:t xml:space="preserve">  № 1, № 2.</w:t>
      </w:r>
    </w:p>
    <w:p w:rsidR="00D132B1" w:rsidRPr="001A519E" w:rsidRDefault="000A0555" w:rsidP="00D132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519E">
        <w:rPr>
          <w:sz w:val="28"/>
          <w:szCs w:val="28"/>
        </w:rPr>
        <w:t xml:space="preserve">2. </w:t>
      </w:r>
      <w:r w:rsidR="00D132B1">
        <w:rPr>
          <w:sz w:val="28"/>
          <w:szCs w:val="28"/>
        </w:rPr>
        <w:t xml:space="preserve"> Обнародовать данное постановление.</w:t>
      </w:r>
    </w:p>
    <w:p w:rsidR="000A0555" w:rsidRPr="001A519E" w:rsidRDefault="000A0555" w:rsidP="000A05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19E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0A0555" w:rsidRPr="001A519E" w:rsidRDefault="000A0555" w:rsidP="000A0555">
      <w:pPr>
        <w:pStyle w:val="ConsPlusTitle"/>
        <w:widowControl/>
        <w:jc w:val="both"/>
        <w:rPr>
          <w:sz w:val="28"/>
          <w:szCs w:val="28"/>
        </w:rPr>
      </w:pPr>
    </w:p>
    <w:p w:rsidR="000A0555" w:rsidRPr="001A519E" w:rsidRDefault="000A0555" w:rsidP="000A0555">
      <w:pPr>
        <w:ind w:left="360"/>
        <w:rPr>
          <w:sz w:val="28"/>
          <w:szCs w:val="28"/>
        </w:rPr>
      </w:pPr>
    </w:p>
    <w:p w:rsidR="008C360E" w:rsidRDefault="008C360E" w:rsidP="00B04447">
      <w:pPr>
        <w:ind w:left="360" w:hanging="360"/>
        <w:rPr>
          <w:sz w:val="28"/>
          <w:szCs w:val="28"/>
        </w:rPr>
      </w:pPr>
    </w:p>
    <w:p w:rsidR="008C360E" w:rsidRDefault="008C360E" w:rsidP="00B04447">
      <w:pPr>
        <w:ind w:left="360" w:hanging="360"/>
        <w:rPr>
          <w:sz w:val="28"/>
          <w:szCs w:val="28"/>
        </w:rPr>
      </w:pPr>
    </w:p>
    <w:p w:rsidR="008C360E" w:rsidRDefault="008C360E" w:rsidP="00B04447">
      <w:pPr>
        <w:ind w:left="360" w:hanging="360"/>
        <w:rPr>
          <w:sz w:val="28"/>
          <w:szCs w:val="28"/>
        </w:rPr>
      </w:pPr>
    </w:p>
    <w:p w:rsidR="008C360E" w:rsidRDefault="008C360E" w:rsidP="00B04447">
      <w:pPr>
        <w:ind w:left="360" w:hanging="360"/>
        <w:rPr>
          <w:sz w:val="28"/>
          <w:szCs w:val="28"/>
        </w:rPr>
      </w:pPr>
    </w:p>
    <w:p w:rsidR="000A0555" w:rsidRDefault="000A0555" w:rsidP="00B04447">
      <w:pPr>
        <w:ind w:left="360" w:hanging="360"/>
        <w:rPr>
          <w:sz w:val="28"/>
          <w:szCs w:val="28"/>
        </w:rPr>
      </w:pPr>
      <w:r w:rsidRPr="001A519E">
        <w:rPr>
          <w:sz w:val="28"/>
          <w:szCs w:val="28"/>
        </w:rPr>
        <w:t xml:space="preserve">Глава </w:t>
      </w:r>
      <w:r w:rsidR="00B04447">
        <w:rPr>
          <w:sz w:val="28"/>
          <w:szCs w:val="28"/>
        </w:rPr>
        <w:t xml:space="preserve"> </w:t>
      </w:r>
      <w:r w:rsidRPr="001A519E">
        <w:rPr>
          <w:sz w:val="28"/>
          <w:szCs w:val="28"/>
        </w:rPr>
        <w:t xml:space="preserve">сельского поселения                         </w:t>
      </w:r>
      <w:r w:rsidR="00B04447">
        <w:rPr>
          <w:sz w:val="28"/>
          <w:szCs w:val="28"/>
        </w:rPr>
        <w:t xml:space="preserve">               Л.Н.Корнеева</w:t>
      </w:r>
    </w:p>
    <w:p w:rsidR="00D132B1" w:rsidRDefault="00D132B1" w:rsidP="000A0555">
      <w:pPr>
        <w:ind w:left="360" w:hanging="360"/>
        <w:rPr>
          <w:sz w:val="28"/>
          <w:szCs w:val="28"/>
        </w:rPr>
      </w:pPr>
    </w:p>
    <w:p w:rsidR="00D132B1" w:rsidRDefault="00D132B1" w:rsidP="000A0555">
      <w:pPr>
        <w:ind w:left="360" w:hanging="360"/>
        <w:rPr>
          <w:sz w:val="28"/>
          <w:szCs w:val="28"/>
        </w:rPr>
      </w:pPr>
    </w:p>
    <w:p w:rsidR="00D132B1" w:rsidRDefault="00D132B1" w:rsidP="000A0555">
      <w:pPr>
        <w:ind w:left="360" w:hanging="360"/>
        <w:rPr>
          <w:sz w:val="28"/>
          <w:szCs w:val="28"/>
        </w:rPr>
      </w:pPr>
    </w:p>
    <w:p w:rsidR="00D132B1" w:rsidRDefault="00D132B1" w:rsidP="000A0555">
      <w:pPr>
        <w:ind w:left="360" w:hanging="360"/>
        <w:rPr>
          <w:sz w:val="28"/>
          <w:szCs w:val="28"/>
        </w:rPr>
      </w:pPr>
    </w:p>
    <w:p w:rsidR="00D132B1" w:rsidRDefault="00D132B1" w:rsidP="000A0555">
      <w:pPr>
        <w:ind w:left="360" w:hanging="360"/>
        <w:rPr>
          <w:sz w:val="28"/>
          <w:szCs w:val="28"/>
        </w:rPr>
      </w:pPr>
    </w:p>
    <w:p w:rsidR="00D132B1" w:rsidRDefault="00D132B1" w:rsidP="000A0555">
      <w:pPr>
        <w:ind w:left="360" w:hanging="360"/>
        <w:rPr>
          <w:sz w:val="28"/>
          <w:szCs w:val="28"/>
        </w:rPr>
      </w:pPr>
    </w:p>
    <w:p w:rsidR="00D132B1" w:rsidRDefault="00D132B1" w:rsidP="000A0555">
      <w:pPr>
        <w:ind w:left="360" w:hanging="360"/>
        <w:rPr>
          <w:sz w:val="28"/>
          <w:szCs w:val="28"/>
        </w:rPr>
      </w:pPr>
    </w:p>
    <w:p w:rsidR="00D132B1" w:rsidRDefault="00D132B1" w:rsidP="000A0555">
      <w:pPr>
        <w:ind w:left="360" w:hanging="360"/>
        <w:rPr>
          <w:sz w:val="28"/>
          <w:szCs w:val="28"/>
        </w:rPr>
      </w:pPr>
    </w:p>
    <w:p w:rsidR="00D132B1" w:rsidRDefault="00D132B1" w:rsidP="000A0555">
      <w:pPr>
        <w:ind w:left="360" w:hanging="360"/>
        <w:rPr>
          <w:sz w:val="28"/>
          <w:szCs w:val="28"/>
        </w:rPr>
      </w:pPr>
    </w:p>
    <w:p w:rsidR="00B04447" w:rsidRDefault="00B04447" w:rsidP="008C360E">
      <w:pPr>
        <w:rPr>
          <w:sz w:val="28"/>
          <w:szCs w:val="28"/>
        </w:rPr>
      </w:pPr>
    </w:p>
    <w:p w:rsidR="008C360E" w:rsidRDefault="008C360E" w:rsidP="008C360E">
      <w:pPr>
        <w:rPr>
          <w:sz w:val="28"/>
          <w:szCs w:val="28"/>
        </w:rPr>
      </w:pPr>
    </w:p>
    <w:p w:rsidR="00B04447" w:rsidRDefault="00B04447" w:rsidP="00D132B1">
      <w:pPr>
        <w:ind w:left="360" w:hanging="360"/>
        <w:jc w:val="right"/>
        <w:rPr>
          <w:sz w:val="28"/>
          <w:szCs w:val="28"/>
        </w:rPr>
      </w:pPr>
    </w:p>
    <w:p w:rsidR="00D132B1" w:rsidRDefault="00D132B1" w:rsidP="00D132B1">
      <w:pPr>
        <w:ind w:left="360" w:hanging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132B1" w:rsidRDefault="00D132B1" w:rsidP="00D132B1">
      <w:pPr>
        <w:ind w:left="360" w:hanging="36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Малогрибановского</w:t>
      </w:r>
    </w:p>
    <w:p w:rsidR="00D132B1" w:rsidRDefault="00D132B1" w:rsidP="00D132B1">
      <w:pPr>
        <w:ind w:left="360" w:hanging="36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132B1" w:rsidRPr="00082FE8" w:rsidRDefault="00D132B1" w:rsidP="00D132B1">
      <w:pPr>
        <w:ind w:left="360" w:hanging="360"/>
        <w:jc w:val="right"/>
        <w:rPr>
          <w:sz w:val="28"/>
          <w:szCs w:val="28"/>
          <w:u w:val="single"/>
        </w:rPr>
      </w:pPr>
      <w:r w:rsidRPr="00082FE8">
        <w:rPr>
          <w:sz w:val="28"/>
          <w:szCs w:val="28"/>
          <w:u w:val="single"/>
        </w:rPr>
        <w:t xml:space="preserve">от </w:t>
      </w:r>
      <w:r w:rsidR="008C360E">
        <w:rPr>
          <w:sz w:val="28"/>
          <w:szCs w:val="28"/>
          <w:u w:val="single"/>
        </w:rPr>
        <w:t>03.06</w:t>
      </w:r>
      <w:r w:rsidR="00082FE8" w:rsidRPr="00082FE8">
        <w:rPr>
          <w:sz w:val="28"/>
          <w:szCs w:val="28"/>
          <w:u w:val="single"/>
        </w:rPr>
        <w:t>.</w:t>
      </w:r>
      <w:r w:rsidR="0024667D">
        <w:rPr>
          <w:sz w:val="28"/>
          <w:szCs w:val="28"/>
          <w:u w:val="single"/>
        </w:rPr>
        <w:t xml:space="preserve">   202</w:t>
      </w:r>
      <w:r w:rsidR="008C360E">
        <w:rPr>
          <w:sz w:val="28"/>
          <w:szCs w:val="28"/>
          <w:u w:val="single"/>
        </w:rPr>
        <w:t>4г. №36</w:t>
      </w:r>
    </w:p>
    <w:p w:rsidR="00B94F27" w:rsidRPr="001D2A5C" w:rsidRDefault="00B94F27" w:rsidP="001D2A5C">
      <w:pPr>
        <w:rPr>
          <w:sz w:val="28"/>
        </w:rPr>
      </w:pPr>
      <w:bookmarkStart w:id="0" w:name="Par24"/>
      <w:bookmarkEnd w:id="0"/>
    </w:p>
    <w:p w:rsidR="00B94F27" w:rsidRPr="00B94F27" w:rsidRDefault="00B94F27" w:rsidP="00B94F27"/>
    <w:p w:rsidR="00B94F27" w:rsidRPr="00B94F27" w:rsidRDefault="001D2A5C" w:rsidP="00B94F27">
      <w:r>
        <w:rPr>
          <w:noProof/>
          <w:sz w:val="28"/>
          <w:szCs w:val="28"/>
        </w:rPr>
        <w:drawing>
          <wp:inline distT="0" distB="0" distL="0" distR="0">
            <wp:extent cx="5940425" cy="4730338"/>
            <wp:effectExtent l="19050" t="0" r="3175" b="0"/>
            <wp:docPr id="1" name="Рисунок 1" descr="G:\схема фонар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схема фонар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27" w:rsidRPr="00B94F27" w:rsidRDefault="00B94F27" w:rsidP="00B94F27"/>
    <w:p w:rsidR="00B94F27" w:rsidRPr="00B94F27" w:rsidRDefault="00B94F27" w:rsidP="00B94F27"/>
    <w:p w:rsidR="00B94F27" w:rsidRPr="00B94F27" w:rsidRDefault="00B94F27" w:rsidP="00B94F27"/>
    <w:p w:rsidR="00B94F27" w:rsidRDefault="001D2A5C" w:rsidP="00B94F27">
      <w:r>
        <w:t>Башня Ражновского расположена  с.</w:t>
      </w:r>
      <w:r w:rsidR="008C360E">
        <w:t xml:space="preserve"> </w:t>
      </w:r>
      <w:r>
        <w:t>Малая Грибановка ул.</w:t>
      </w:r>
      <w:r w:rsidR="008C360E">
        <w:t xml:space="preserve"> </w:t>
      </w:r>
      <w:r>
        <w:t>Центральная,1 «б»,</w:t>
      </w:r>
    </w:p>
    <w:p w:rsidR="001D2A5C" w:rsidRDefault="00B6375C" w:rsidP="00B94F27">
      <w:r>
        <w:t>Водопровод 0,9</w:t>
      </w:r>
      <w:r w:rsidR="001D2A5C">
        <w:t xml:space="preserve"> км расположен</w:t>
      </w:r>
      <w:r w:rsidR="00B21981">
        <w:t xml:space="preserve">  с.</w:t>
      </w:r>
      <w:r w:rsidR="008C360E">
        <w:t xml:space="preserve"> </w:t>
      </w:r>
      <w:r w:rsidR="00B21981">
        <w:t>Малая Грибановка ул.</w:t>
      </w:r>
      <w:r w:rsidR="008C360E">
        <w:t xml:space="preserve"> </w:t>
      </w:r>
      <w:r w:rsidR="00B21981">
        <w:t>Красная;</w:t>
      </w:r>
    </w:p>
    <w:p w:rsidR="00B21981" w:rsidRDefault="00933CA7" w:rsidP="00B94F27">
      <w:r>
        <w:t>Башни Ражновского  расположены</w:t>
      </w:r>
      <w:r w:rsidR="00B21981">
        <w:t xml:space="preserve"> пос.</w:t>
      </w:r>
      <w:r w:rsidR="008C360E">
        <w:t xml:space="preserve"> </w:t>
      </w:r>
      <w:proofErr w:type="gramStart"/>
      <w:r w:rsidR="00B21981">
        <w:t>Первомайского</w:t>
      </w:r>
      <w:proofErr w:type="gramEnd"/>
      <w:r w:rsidR="00B21981">
        <w:t xml:space="preserve"> отд</w:t>
      </w:r>
      <w:r w:rsidR="008C360E">
        <w:t>.</w:t>
      </w:r>
      <w:r w:rsidR="00B21981">
        <w:t xml:space="preserve"> с/</w:t>
      </w:r>
      <w:proofErr w:type="spellStart"/>
      <w:r w:rsidR="00B21981">
        <w:t>з</w:t>
      </w:r>
      <w:proofErr w:type="spellEnd"/>
      <w:r w:rsidR="00B21981">
        <w:t xml:space="preserve"> «Грибановский» ул.</w:t>
      </w:r>
      <w:r w:rsidR="008C360E">
        <w:t xml:space="preserve"> </w:t>
      </w:r>
      <w:r w:rsidR="00B21981">
        <w:t>Первомайская,35а</w:t>
      </w:r>
      <w:r>
        <w:t>.</w:t>
      </w:r>
    </w:p>
    <w:p w:rsidR="00B21981" w:rsidRPr="00B94F27" w:rsidRDefault="00B21981" w:rsidP="00B94F27">
      <w:r>
        <w:t>Водопровод 2,1 км расположен пос. Первомайского отд</w:t>
      </w:r>
      <w:r w:rsidR="008C360E">
        <w:t>.</w:t>
      </w:r>
      <w:r>
        <w:t xml:space="preserve">  ул. </w:t>
      </w:r>
      <w:proofErr w:type="gramStart"/>
      <w:r>
        <w:t>Первомайская</w:t>
      </w:r>
      <w:proofErr w:type="gramEnd"/>
      <w:r>
        <w:t>.</w:t>
      </w:r>
    </w:p>
    <w:p w:rsidR="00B94F27" w:rsidRPr="00B94F27" w:rsidRDefault="00B94F27" w:rsidP="00B94F27"/>
    <w:p w:rsidR="00B94F27" w:rsidRPr="00B94F27" w:rsidRDefault="00B94F27" w:rsidP="00B94F27"/>
    <w:p w:rsidR="00B94F27" w:rsidRPr="00B94F27" w:rsidRDefault="00B94F27" w:rsidP="00B94F27"/>
    <w:p w:rsidR="00B94F27" w:rsidRPr="00B94F27" w:rsidRDefault="00B94F27" w:rsidP="00B94F27"/>
    <w:p w:rsidR="00B94F27" w:rsidRPr="00B94F27" w:rsidRDefault="00B94F27" w:rsidP="00B94F27"/>
    <w:p w:rsidR="00B94F27" w:rsidRPr="00B94F27" w:rsidRDefault="00B94F27" w:rsidP="00B94F27"/>
    <w:p w:rsidR="00B94F27" w:rsidRPr="00B94F27" w:rsidRDefault="00B94F27" w:rsidP="00B94F27"/>
    <w:p w:rsidR="00B94F27" w:rsidRDefault="00B94F27" w:rsidP="00B94F27">
      <w:pPr>
        <w:tabs>
          <w:tab w:val="left" w:pos="8250"/>
        </w:tabs>
      </w:pPr>
    </w:p>
    <w:p w:rsidR="00B94F27" w:rsidRPr="00B94F27" w:rsidRDefault="00B94F27" w:rsidP="00B94F27">
      <w:pPr>
        <w:tabs>
          <w:tab w:val="left" w:pos="8250"/>
        </w:tabs>
        <w:rPr>
          <w:sz w:val="28"/>
        </w:rPr>
      </w:pPr>
    </w:p>
    <w:p w:rsidR="008C360E" w:rsidRDefault="008C360E" w:rsidP="00B94F27">
      <w:pPr>
        <w:tabs>
          <w:tab w:val="left" w:pos="8250"/>
        </w:tabs>
        <w:jc w:val="center"/>
        <w:rPr>
          <w:sz w:val="28"/>
        </w:rPr>
      </w:pPr>
    </w:p>
    <w:p w:rsidR="00B94F27" w:rsidRDefault="00B94F27" w:rsidP="00B94F27">
      <w:pPr>
        <w:tabs>
          <w:tab w:val="left" w:pos="8250"/>
        </w:tabs>
        <w:jc w:val="center"/>
        <w:rPr>
          <w:sz w:val="28"/>
        </w:rPr>
      </w:pPr>
      <w:r w:rsidRPr="00B94F27">
        <w:rPr>
          <w:sz w:val="28"/>
        </w:rPr>
        <w:lastRenderedPageBreak/>
        <w:t>Пояснительная записка схемы водоснабжения</w:t>
      </w:r>
    </w:p>
    <w:p w:rsidR="00B94F27" w:rsidRDefault="00B94F27" w:rsidP="00B94F27">
      <w:pPr>
        <w:tabs>
          <w:tab w:val="left" w:pos="8250"/>
        </w:tabs>
        <w:jc w:val="both"/>
        <w:rPr>
          <w:sz w:val="28"/>
        </w:rPr>
      </w:pPr>
    </w:p>
    <w:p w:rsidR="00B94F27" w:rsidRDefault="00B94F27" w:rsidP="00B94F27">
      <w:pPr>
        <w:tabs>
          <w:tab w:val="left" w:pos="8250"/>
        </w:tabs>
        <w:jc w:val="both"/>
        <w:rPr>
          <w:sz w:val="28"/>
        </w:rPr>
      </w:pPr>
      <w:r>
        <w:rPr>
          <w:sz w:val="28"/>
        </w:rPr>
        <w:t xml:space="preserve">         Малогрибановское СП входит в состав Грибановского муниципального района.</w:t>
      </w:r>
    </w:p>
    <w:p w:rsidR="00B94F27" w:rsidRDefault="00B94F27" w:rsidP="00B94F27">
      <w:pPr>
        <w:tabs>
          <w:tab w:val="left" w:pos="8250"/>
        </w:tabs>
        <w:jc w:val="both"/>
        <w:rPr>
          <w:sz w:val="28"/>
        </w:rPr>
      </w:pPr>
    </w:p>
    <w:p w:rsidR="00B94F27" w:rsidRDefault="00B94F27" w:rsidP="00B94F27">
      <w:pPr>
        <w:tabs>
          <w:tab w:val="left" w:pos="8250"/>
        </w:tabs>
        <w:jc w:val="both"/>
        <w:rPr>
          <w:sz w:val="28"/>
        </w:rPr>
      </w:pPr>
      <w:r>
        <w:rPr>
          <w:sz w:val="28"/>
        </w:rPr>
        <w:t>Географическая площадь территории Малогрибановского сельского по</w:t>
      </w:r>
      <w:r w:rsidR="008C360E">
        <w:rPr>
          <w:sz w:val="28"/>
        </w:rPr>
        <w:t>селения составляет на 01.01.2024</w:t>
      </w:r>
      <w:r>
        <w:rPr>
          <w:sz w:val="28"/>
        </w:rPr>
        <w:t xml:space="preserve"> год – 10770 га.</w:t>
      </w:r>
    </w:p>
    <w:p w:rsidR="00B94F27" w:rsidRDefault="00B94F27" w:rsidP="00B94F27">
      <w:pPr>
        <w:tabs>
          <w:tab w:val="left" w:pos="8250"/>
        </w:tabs>
        <w:jc w:val="both"/>
        <w:rPr>
          <w:sz w:val="28"/>
        </w:rPr>
      </w:pPr>
      <w:r>
        <w:rPr>
          <w:sz w:val="28"/>
        </w:rPr>
        <w:t xml:space="preserve">         Административным центром поселения является с. Малая Грибановка.</w:t>
      </w:r>
    </w:p>
    <w:p w:rsidR="00B94F27" w:rsidRDefault="00B94F27" w:rsidP="00B94F27">
      <w:pPr>
        <w:tabs>
          <w:tab w:val="left" w:pos="8250"/>
        </w:tabs>
        <w:jc w:val="both"/>
        <w:rPr>
          <w:sz w:val="28"/>
        </w:rPr>
      </w:pPr>
      <w:r>
        <w:rPr>
          <w:sz w:val="28"/>
        </w:rPr>
        <w:t xml:space="preserve">        Чис</w:t>
      </w:r>
      <w:r w:rsidR="008C360E">
        <w:rPr>
          <w:sz w:val="28"/>
        </w:rPr>
        <w:t>ленность населения на 01.01.2024</w:t>
      </w:r>
      <w:r>
        <w:rPr>
          <w:sz w:val="28"/>
        </w:rPr>
        <w:t xml:space="preserve"> г.   </w:t>
      </w:r>
      <w:bookmarkStart w:id="1" w:name="_GoBack"/>
      <w:bookmarkEnd w:id="1"/>
      <w:r w:rsidR="008C360E">
        <w:rPr>
          <w:sz w:val="28"/>
        </w:rPr>
        <w:t xml:space="preserve">787 </w:t>
      </w:r>
      <w:r>
        <w:rPr>
          <w:sz w:val="28"/>
        </w:rPr>
        <w:t>человека.</w:t>
      </w:r>
    </w:p>
    <w:p w:rsidR="00B94F27" w:rsidRDefault="00B94F27" w:rsidP="00B94F27">
      <w:pPr>
        <w:tabs>
          <w:tab w:val="left" w:pos="8250"/>
        </w:tabs>
        <w:jc w:val="both"/>
        <w:rPr>
          <w:sz w:val="28"/>
        </w:rPr>
      </w:pPr>
    </w:p>
    <w:p w:rsidR="004F35B0" w:rsidRDefault="00B94F27" w:rsidP="00B94F27">
      <w:pPr>
        <w:tabs>
          <w:tab w:val="left" w:pos="8250"/>
        </w:tabs>
        <w:jc w:val="both"/>
        <w:rPr>
          <w:sz w:val="28"/>
        </w:rPr>
      </w:pPr>
      <w:r>
        <w:rPr>
          <w:sz w:val="28"/>
        </w:rPr>
        <w:t xml:space="preserve">         Источником во</w:t>
      </w:r>
      <w:r w:rsidR="004F35B0">
        <w:rPr>
          <w:sz w:val="28"/>
        </w:rPr>
        <w:t xml:space="preserve">доснабжения, населенного пункта  Малогрибановского сельского поселения  </w:t>
      </w:r>
      <w:r>
        <w:rPr>
          <w:sz w:val="28"/>
        </w:rPr>
        <w:t>Грибановского муниципального района являются подземные воды.</w:t>
      </w:r>
    </w:p>
    <w:p w:rsidR="004F35B0" w:rsidRDefault="004F35B0" w:rsidP="004F35B0">
      <w:pPr>
        <w:rPr>
          <w:sz w:val="28"/>
        </w:rPr>
      </w:pPr>
    </w:p>
    <w:p w:rsidR="00B94F27" w:rsidRPr="004F35B0" w:rsidRDefault="004F35B0" w:rsidP="004F35B0">
      <w:pPr>
        <w:ind w:firstLine="708"/>
        <w:jc w:val="both"/>
        <w:rPr>
          <w:sz w:val="28"/>
        </w:rPr>
      </w:pPr>
      <w:r>
        <w:rPr>
          <w:sz w:val="28"/>
        </w:rPr>
        <w:t>Система водоснабжения Малогрибановского сельск</w:t>
      </w:r>
      <w:r w:rsidR="00B21981">
        <w:rPr>
          <w:sz w:val="28"/>
        </w:rPr>
        <w:t>ого поселения включает в себя  2 водозабор</w:t>
      </w:r>
      <w:r w:rsidR="00FD5FC6">
        <w:rPr>
          <w:sz w:val="28"/>
        </w:rPr>
        <w:t>а</w:t>
      </w:r>
      <w:r w:rsidR="00B21981">
        <w:rPr>
          <w:sz w:val="28"/>
        </w:rPr>
        <w:t>, 3 скважи</w:t>
      </w:r>
      <w:r w:rsidR="00FD5FC6">
        <w:rPr>
          <w:sz w:val="28"/>
        </w:rPr>
        <w:t>ны</w:t>
      </w:r>
      <w:r w:rsidR="00B21981">
        <w:rPr>
          <w:sz w:val="28"/>
        </w:rPr>
        <w:t>, 4</w:t>
      </w:r>
      <w:r w:rsidR="00FD5FC6">
        <w:rPr>
          <w:sz w:val="28"/>
        </w:rPr>
        <w:t xml:space="preserve"> водонапорной башни</w:t>
      </w:r>
      <w:r>
        <w:rPr>
          <w:sz w:val="28"/>
        </w:rPr>
        <w:t xml:space="preserve"> и водопроводны</w:t>
      </w:r>
      <w:r w:rsidR="00B6375C">
        <w:rPr>
          <w:sz w:val="28"/>
        </w:rPr>
        <w:t xml:space="preserve">е сети общей  протяженностью </w:t>
      </w:r>
      <w:r w:rsidR="00B21981">
        <w:rPr>
          <w:sz w:val="28"/>
        </w:rPr>
        <w:t xml:space="preserve"> 3</w:t>
      </w:r>
      <w:r>
        <w:rPr>
          <w:sz w:val="28"/>
        </w:rPr>
        <w:t xml:space="preserve"> км.</w:t>
      </w:r>
    </w:p>
    <w:sectPr w:rsidR="00B94F27" w:rsidRPr="004F35B0" w:rsidSect="000C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D5C01"/>
    <w:multiLevelType w:val="hybridMultilevel"/>
    <w:tmpl w:val="C434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171"/>
    <w:rsid w:val="00082248"/>
    <w:rsid w:val="00082FE8"/>
    <w:rsid w:val="000A0555"/>
    <w:rsid w:val="000C2480"/>
    <w:rsid w:val="000D0FC4"/>
    <w:rsid w:val="001D2A5C"/>
    <w:rsid w:val="0024667D"/>
    <w:rsid w:val="00461C5E"/>
    <w:rsid w:val="004F35B0"/>
    <w:rsid w:val="005846B0"/>
    <w:rsid w:val="0065306B"/>
    <w:rsid w:val="007E2171"/>
    <w:rsid w:val="008979F0"/>
    <w:rsid w:val="008C360E"/>
    <w:rsid w:val="00933CA7"/>
    <w:rsid w:val="00AA51F9"/>
    <w:rsid w:val="00AB4FEB"/>
    <w:rsid w:val="00B04447"/>
    <w:rsid w:val="00B21981"/>
    <w:rsid w:val="00B348D5"/>
    <w:rsid w:val="00B609A1"/>
    <w:rsid w:val="00B6375C"/>
    <w:rsid w:val="00B94F27"/>
    <w:rsid w:val="00D132B1"/>
    <w:rsid w:val="00DC6F4E"/>
    <w:rsid w:val="00E618EE"/>
    <w:rsid w:val="00EE5845"/>
    <w:rsid w:val="00F060AD"/>
    <w:rsid w:val="00FD5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055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">
    <w:name w:val="1Орган_ПР"/>
    <w:basedOn w:val="a"/>
    <w:link w:val="10"/>
    <w:qFormat/>
    <w:rsid w:val="000A0555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0A0555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0A0555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0A055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Normal">
    <w:name w:val="ConsPlusNormal"/>
    <w:rsid w:val="000A0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4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A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A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055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">
    <w:name w:val="1Орган_ПР"/>
    <w:basedOn w:val="a"/>
    <w:link w:val="10"/>
    <w:qFormat/>
    <w:rsid w:val="000A0555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0A0555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0A0555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0A055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Normal">
    <w:name w:val="ConsPlusNormal"/>
    <w:rsid w:val="000A0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4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7A049-5B6A-4563-A223-39A2E15B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Malogrib</cp:lastModifiedBy>
  <cp:revision>18</cp:revision>
  <cp:lastPrinted>2022-09-15T13:13:00Z</cp:lastPrinted>
  <dcterms:created xsi:type="dcterms:W3CDTF">2014-05-05T11:59:00Z</dcterms:created>
  <dcterms:modified xsi:type="dcterms:W3CDTF">2024-06-03T10:31:00Z</dcterms:modified>
</cp:coreProperties>
</file>