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79" w:rsidRPr="00B96579" w:rsidRDefault="00692979" w:rsidP="00692979">
      <w:pPr>
        <w:tabs>
          <w:tab w:val="center" w:pos="4677"/>
          <w:tab w:val="right" w:pos="9355"/>
        </w:tabs>
        <w:ind w:firstLine="709"/>
        <w:jc w:val="center"/>
        <w:rPr>
          <w:b/>
          <w:sz w:val="28"/>
          <w:szCs w:val="28"/>
        </w:rPr>
      </w:pPr>
      <w:r w:rsidRPr="00B96579">
        <w:rPr>
          <w:b/>
          <w:sz w:val="28"/>
          <w:szCs w:val="28"/>
        </w:rPr>
        <w:t>АДМИНИСТРАЦИЯ</w:t>
      </w:r>
    </w:p>
    <w:p w:rsidR="00692979" w:rsidRPr="00B96579" w:rsidRDefault="00692979" w:rsidP="00692979">
      <w:pPr>
        <w:tabs>
          <w:tab w:val="center" w:pos="4677"/>
          <w:tab w:val="right" w:pos="9355"/>
        </w:tabs>
        <w:ind w:firstLine="709"/>
        <w:jc w:val="center"/>
        <w:rPr>
          <w:b/>
          <w:sz w:val="28"/>
          <w:szCs w:val="28"/>
        </w:rPr>
      </w:pPr>
      <w:r w:rsidRPr="00B96579">
        <w:rPr>
          <w:b/>
          <w:sz w:val="28"/>
          <w:szCs w:val="28"/>
        </w:rPr>
        <w:t>МАЛОГРИБАНОВСКОГО СЕЛЬСКОГО ПОСЕЛЕНИЯ</w:t>
      </w:r>
    </w:p>
    <w:p w:rsidR="00692979" w:rsidRPr="00B96579" w:rsidRDefault="00692979" w:rsidP="00692979">
      <w:pPr>
        <w:keepNext/>
        <w:ind w:firstLine="709"/>
        <w:jc w:val="center"/>
        <w:outlineLvl w:val="1"/>
        <w:rPr>
          <w:b/>
          <w:sz w:val="28"/>
          <w:szCs w:val="28"/>
        </w:rPr>
      </w:pPr>
      <w:r w:rsidRPr="00B96579">
        <w:rPr>
          <w:b/>
          <w:sz w:val="28"/>
          <w:szCs w:val="28"/>
        </w:rPr>
        <w:t>ГРИБАНОВСКОГО МУНИЦИПАЛЬНОГО РАЙОНА</w:t>
      </w:r>
    </w:p>
    <w:p w:rsidR="00692979" w:rsidRPr="00B96579" w:rsidRDefault="00692979" w:rsidP="00692979">
      <w:pPr>
        <w:keepNext/>
        <w:ind w:firstLine="709"/>
        <w:jc w:val="center"/>
        <w:outlineLvl w:val="1"/>
        <w:rPr>
          <w:b/>
          <w:sz w:val="28"/>
          <w:szCs w:val="28"/>
        </w:rPr>
      </w:pPr>
      <w:r w:rsidRPr="00B96579">
        <w:rPr>
          <w:b/>
          <w:sz w:val="28"/>
          <w:szCs w:val="28"/>
        </w:rPr>
        <w:t>ВОРОНЕЖСКОЙ ОБЛАСТИ</w:t>
      </w:r>
    </w:p>
    <w:p w:rsidR="00692979" w:rsidRPr="00B96579" w:rsidRDefault="00692979" w:rsidP="00692979">
      <w:pPr>
        <w:ind w:firstLine="709"/>
        <w:jc w:val="center"/>
        <w:rPr>
          <w:b/>
          <w:sz w:val="28"/>
          <w:szCs w:val="28"/>
        </w:rPr>
      </w:pPr>
    </w:p>
    <w:p w:rsidR="00692979" w:rsidRPr="00B96579" w:rsidRDefault="00692979" w:rsidP="00692979">
      <w:pPr>
        <w:ind w:firstLine="709"/>
        <w:jc w:val="center"/>
        <w:rPr>
          <w:b/>
          <w:sz w:val="28"/>
          <w:szCs w:val="28"/>
        </w:rPr>
      </w:pPr>
      <w:r w:rsidRPr="00B96579">
        <w:rPr>
          <w:b/>
          <w:sz w:val="28"/>
          <w:szCs w:val="28"/>
        </w:rPr>
        <w:t>ПОСТАНОВЛЕНИЕ</w:t>
      </w:r>
    </w:p>
    <w:p w:rsidR="00692979" w:rsidRPr="00951C18" w:rsidRDefault="00692979" w:rsidP="00692979">
      <w:pPr>
        <w:ind w:firstLine="709"/>
        <w:jc w:val="both"/>
        <w:rPr>
          <w:sz w:val="28"/>
          <w:szCs w:val="28"/>
        </w:rPr>
      </w:pPr>
    </w:p>
    <w:p w:rsidR="00692979" w:rsidRPr="00951C18" w:rsidRDefault="00692979" w:rsidP="00692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951C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02.07.2024 года № </w:t>
      </w:r>
      <w:r w:rsidRPr="00951C18">
        <w:rPr>
          <w:sz w:val="28"/>
          <w:szCs w:val="28"/>
        </w:rPr>
        <w:t xml:space="preserve"> </w:t>
      </w:r>
      <w:r>
        <w:rPr>
          <w:sz w:val="28"/>
          <w:szCs w:val="28"/>
        </w:rPr>
        <w:t>56</w:t>
      </w:r>
    </w:p>
    <w:p w:rsidR="00692979" w:rsidRPr="00951C18" w:rsidRDefault="00692979" w:rsidP="0069297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с. Малая Грибановка</w:t>
      </w:r>
    </w:p>
    <w:p w:rsidR="00692979" w:rsidRPr="00951C18" w:rsidRDefault="00692979" w:rsidP="0069297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692979" w:rsidRPr="00951C18" w:rsidRDefault="00692979" w:rsidP="00692979">
      <w:pPr>
        <w:ind w:right="4393"/>
        <w:jc w:val="both"/>
        <w:rPr>
          <w:bCs/>
          <w:kern w:val="28"/>
          <w:sz w:val="28"/>
          <w:szCs w:val="28"/>
        </w:rPr>
      </w:pPr>
      <w:r w:rsidRPr="00951C18">
        <w:rPr>
          <w:bCs/>
          <w:kern w:val="28"/>
          <w:sz w:val="28"/>
          <w:szCs w:val="28"/>
        </w:rPr>
        <w:t>Об утверждении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692979" w:rsidRPr="00951C18" w:rsidRDefault="00692979" w:rsidP="0069297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92979" w:rsidRPr="00951C18" w:rsidRDefault="00692979" w:rsidP="0069297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51C18">
        <w:rPr>
          <w:sz w:val="28"/>
          <w:szCs w:val="28"/>
        </w:rPr>
        <w:t>В соответствии с ч. 6 ст. 91.14 Жилищного кодекса Российской Федерации и письмом Министерства строительства и жилищно-коммунального хозяйства Российской Федерации от 30.04.2015 г. № 12891-АЧ/07</w:t>
      </w:r>
      <w:r w:rsidRPr="00951C18">
        <w:rPr>
          <w:bCs/>
          <w:sz w:val="28"/>
          <w:szCs w:val="28"/>
        </w:rPr>
        <w:t>,</w:t>
      </w:r>
      <w:r w:rsidRPr="00951C18">
        <w:rPr>
          <w:sz w:val="28"/>
          <w:szCs w:val="28"/>
        </w:rPr>
        <w:t xml:space="preserve"> администрация сельского поселения </w:t>
      </w:r>
      <w:proofErr w:type="spellStart"/>
      <w:proofErr w:type="gramStart"/>
      <w:r w:rsidRPr="00951C18">
        <w:rPr>
          <w:sz w:val="28"/>
          <w:szCs w:val="28"/>
        </w:rPr>
        <w:t>п</w:t>
      </w:r>
      <w:proofErr w:type="spellEnd"/>
      <w:proofErr w:type="gramEnd"/>
      <w:r w:rsidRPr="00951C18">
        <w:rPr>
          <w:sz w:val="28"/>
          <w:szCs w:val="28"/>
        </w:rPr>
        <w:t xml:space="preserve"> о с т а </w:t>
      </w:r>
      <w:proofErr w:type="spellStart"/>
      <w:r w:rsidRPr="00951C18">
        <w:rPr>
          <w:sz w:val="28"/>
          <w:szCs w:val="28"/>
        </w:rPr>
        <w:t>н</w:t>
      </w:r>
      <w:proofErr w:type="spellEnd"/>
      <w:r w:rsidRPr="00951C18">
        <w:rPr>
          <w:sz w:val="28"/>
          <w:szCs w:val="28"/>
        </w:rPr>
        <w:t xml:space="preserve"> о в л я е т:</w:t>
      </w:r>
    </w:p>
    <w:p w:rsidR="00692979" w:rsidRPr="00951C18" w:rsidRDefault="00692979" w:rsidP="0069297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692979" w:rsidRPr="00951C18" w:rsidRDefault="00692979" w:rsidP="00692979">
      <w:pPr>
        <w:pStyle w:val="a3"/>
        <w:ind w:left="0"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>1. Утвердить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согласно приложению к настоящему постановлению.</w:t>
      </w:r>
    </w:p>
    <w:p w:rsidR="00692979" w:rsidRPr="00951C18" w:rsidRDefault="00692979" w:rsidP="00692979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>2. Настоящее постановление вступает в силу с момента его официального обнародования.</w:t>
      </w:r>
    </w:p>
    <w:p w:rsidR="00692979" w:rsidRPr="00951C18" w:rsidRDefault="00692979" w:rsidP="00692979">
      <w:pPr>
        <w:ind w:firstLine="709"/>
        <w:jc w:val="both"/>
        <w:rPr>
          <w:rFonts w:eastAsia="Calibri"/>
          <w:sz w:val="28"/>
          <w:szCs w:val="28"/>
        </w:rPr>
      </w:pPr>
      <w:r w:rsidRPr="00951C18">
        <w:rPr>
          <w:rFonts w:eastAsia="Calibri"/>
          <w:sz w:val="28"/>
          <w:szCs w:val="28"/>
        </w:rPr>
        <w:t xml:space="preserve">3. </w:t>
      </w:r>
      <w:proofErr w:type="gramStart"/>
      <w:r w:rsidRPr="00951C18">
        <w:rPr>
          <w:rFonts w:eastAsia="Calibri"/>
          <w:sz w:val="28"/>
          <w:szCs w:val="28"/>
        </w:rPr>
        <w:t>Контроль за</w:t>
      </w:r>
      <w:proofErr w:type="gramEnd"/>
      <w:r w:rsidRPr="00951C18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692979" w:rsidRPr="00951C18" w:rsidRDefault="00692979" w:rsidP="0069297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1722"/>
        <w:gridCol w:w="3205"/>
      </w:tblGrid>
      <w:tr w:rsidR="00692979" w:rsidRPr="00951C18" w:rsidTr="00C74C8D">
        <w:tc>
          <w:tcPr>
            <w:tcW w:w="4644" w:type="dxa"/>
            <w:shd w:val="clear" w:color="auto" w:fill="auto"/>
          </w:tcPr>
          <w:p w:rsidR="00692979" w:rsidRPr="00951C18" w:rsidRDefault="00692979" w:rsidP="00C74C8D">
            <w:pPr>
              <w:ind w:firstLine="709"/>
              <w:jc w:val="both"/>
              <w:rPr>
                <w:sz w:val="28"/>
                <w:szCs w:val="28"/>
              </w:rPr>
            </w:pPr>
            <w:r w:rsidRPr="00951C18"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722" w:type="dxa"/>
            <w:shd w:val="clear" w:color="auto" w:fill="auto"/>
          </w:tcPr>
          <w:p w:rsidR="00692979" w:rsidRPr="00951C18" w:rsidRDefault="00692979" w:rsidP="00C74C8D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5" w:type="dxa"/>
            <w:shd w:val="clear" w:color="auto" w:fill="auto"/>
          </w:tcPr>
          <w:p w:rsidR="00692979" w:rsidRPr="00951C18" w:rsidRDefault="00692979" w:rsidP="00C74C8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Л.Н. Корнеева</w:t>
            </w:r>
          </w:p>
        </w:tc>
      </w:tr>
    </w:tbl>
    <w:p w:rsidR="00692979" w:rsidRPr="00951C18" w:rsidRDefault="00692979" w:rsidP="0069297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692979" w:rsidRPr="00951C18" w:rsidRDefault="00692979" w:rsidP="00692979">
      <w:pPr>
        <w:spacing w:after="200" w:line="276" w:lineRule="auto"/>
        <w:rPr>
          <w:rFonts w:eastAsiaTheme="minorEastAsia"/>
          <w:sz w:val="28"/>
          <w:szCs w:val="28"/>
        </w:rPr>
      </w:pPr>
      <w:r w:rsidRPr="00951C18">
        <w:rPr>
          <w:sz w:val="28"/>
          <w:szCs w:val="28"/>
        </w:rPr>
        <w:br w:type="page"/>
      </w:r>
    </w:p>
    <w:p w:rsidR="00692979" w:rsidRPr="00951C18" w:rsidRDefault="00692979" w:rsidP="00692979">
      <w:pPr>
        <w:ind w:firstLine="709"/>
        <w:jc w:val="right"/>
        <w:rPr>
          <w:sz w:val="28"/>
          <w:szCs w:val="28"/>
        </w:rPr>
      </w:pPr>
      <w:r w:rsidRPr="00951C18">
        <w:rPr>
          <w:sz w:val="28"/>
          <w:szCs w:val="28"/>
        </w:rPr>
        <w:lastRenderedPageBreak/>
        <w:t>Приложение</w:t>
      </w:r>
    </w:p>
    <w:p w:rsidR="00692979" w:rsidRPr="00951C18" w:rsidRDefault="00692979" w:rsidP="00692979">
      <w:pPr>
        <w:ind w:firstLine="709"/>
        <w:jc w:val="right"/>
        <w:rPr>
          <w:sz w:val="28"/>
          <w:szCs w:val="28"/>
        </w:rPr>
      </w:pPr>
      <w:r w:rsidRPr="00951C18">
        <w:rPr>
          <w:sz w:val="28"/>
          <w:szCs w:val="28"/>
        </w:rPr>
        <w:t>к постановлению администрации</w:t>
      </w:r>
    </w:p>
    <w:p w:rsidR="00692979" w:rsidRPr="00951C18" w:rsidRDefault="00692979" w:rsidP="0069297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Малогрибановского </w:t>
      </w:r>
      <w:r w:rsidRPr="00951C18">
        <w:rPr>
          <w:sz w:val="28"/>
          <w:szCs w:val="28"/>
        </w:rPr>
        <w:t xml:space="preserve"> сельского поселения</w:t>
      </w:r>
    </w:p>
    <w:p w:rsidR="00692979" w:rsidRPr="00951C18" w:rsidRDefault="00692979" w:rsidP="0069297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Грибановского </w:t>
      </w:r>
      <w:r w:rsidRPr="00951C18">
        <w:rPr>
          <w:sz w:val="28"/>
          <w:szCs w:val="28"/>
        </w:rPr>
        <w:t>муниципального района</w:t>
      </w:r>
    </w:p>
    <w:p w:rsidR="00692979" w:rsidRPr="00951C18" w:rsidRDefault="00692979" w:rsidP="00692979">
      <w:pPr>
        <w:ind w:firstLine="709"/>
        <w:jc w:val="right"/>
        <w:rPr>
          <w:sz w:val="28"/>
          <w:szCs w:val="28"/>
        </w:rPr>
      </w:pPr>
      <w:r w:rsidRPr="00951C18">
        <w:rPr>
          <w:sz w:val="28"/>
          <w:szCs w:val="28"/>
        </w:rPr>
        <w:t>Воронежской области</w:t>
      </w:r>
    </w:p>
    <w:p w:rsidR="00692979" w:rsidRPr="00951C18" w:rsidRDefault="00692979" w:rsidP="00692979">
      <w:pPr>
        <w:ind w:firstLine="709"/>
        <w:jc w:val="right"/>
        <w:rPr>
          <w:sz w:val="28"/>
          <w:szCs w:val="28"/>
        </w:rPr>
      </w:pPr>
      <w:r w:rsidRPr="00951C18">
        <w:rPr>
          <w:sz w:val="28"/>
          <w:szCs w:val="28"/>
        </w:rPr>
        <w:t xml:space="preserve">от </w:t>
      </w:r>
      <w:r>
        <w:rPr>
          <w:sz w:val="28"/>
          <w:szCs w:val="28"/>
        </w:rPr>
        <w:t>02.07.</w:t>
      </w:r>
      <w:r w:rsidRPr="00951C18">
        <w:rPr>
          <w:sz w:val="28"/>
          <w:szCs w:val="28"/>
        </w:rPr>
        <w:t xml:space="preserve">2024 г. № </w:t>
      </w:r>
      <w:r>
        <w:rPr>
          <w:sz w:val="28"/>
          <w:szCs w:val="28"/>
        </w:rPr>
        <w:t>56</w:t>
      </w:r>
    </w:p>
    <w:p w:rsidR="00692979" w:rsidRPr="00951C18" w:rsidRDefault="00692979" w:rsidP="00692979">
      <w:pPr>
        <w:tabs>
          <w:tab w:val="left" w:pos="5103"/>
        </w:tabs>
        <w:ind w:firstLine="709"/>
        <w:jc w:val="both"/>
        <w:rPr>
          <w:sz w:val="28"/>
          <w:szCs w:val="28"/>
        </w:rPr>
      </w:pPr>
    </w:p>
    <w:p w:rsidR="00692979" w:rsidRPr="00951C18" w:rsidRDefault="00692979" w:rsidP="00692979">
      <w:pPr>
        <w:jc w:val="center"/>
        <w:rPr>
          <w:sz w:val="28"/>
          <w:szCs w:val="28"/>
        </w:rPr>
      </w:pPr>
      <w:r w:rsidRPr="00951C18">
        <w:rPr>
          <w:sz w:val="28"/>
          <w:szCs w:val="28"/>
        </w:rPr>
        <w:t>Требования</w:t>
      </w:r>
    </w:p>
    <w:p w:rsidR="00692979" w:rsidRPr="00951C18" w:rsidRDefault="00692979" w:rsidP="00692979">
      <w:pPr>
        <w:jc w:val="center"/>
        <w:rPr>
          <w:sz w:val="28"/>
          <w:szCs w:val="28"/>
        </w:rPr>
      </w:pPr>
      <w:r w:rsidRPr="00951C18">
        <w:rPr>
          <w:sz w:val="28"/>
          <w:szCs w:val="28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692979" w:rsidRPr="00951C18" w:rsidRDefault="00692979" w:rsidP="00692979">
      <w:pPr>
        <w:jc w:val="both"/>
        <w:rPr>
          <w:sz w:val="28"/>
          <w:szCs w:val="28"/>
        </w:rPr>
      </w:pPr>
    </w:p>
    <w:p w:rsidR="00692979" w:rsidRPr="00951C18" w:rsidRDefault="00692979" w:rsidP="00692979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 xml:space="preserve">1. </w:t>
      </w:r>
      <w:proofErr w:type="spellStart"/>
      <w:r w:rsidRPr="00951C18">
        <w:rPr>
          <w:sz w:val="28"/>
          <w:szCs w:val="28"/>
        </w:rPr>
        <w:t>Наймодатели</w:t>
      </w:r>
      <w:proofErr w:type="spellEnd"/>
      <w:r w:rsidRPr="00951C18">
        <w:rPr>
          <w:sz w:val="28"/>
          <w:szCs w:val="28"/>
        </w:rPr>
        <w:t xml:space="preserve"> по договорам найма жилых помещений жилищного фонда социального использования (далее - наймодатель), предоставляющие или имеющие намерение предоставлять на территории </w:t>
      </w:r>
      <w:r>
        <w:rPr>
          <w:sz w:val="28"/>
          <w:szCs w:val="28"/>
        </w:rPr>
        <w:t xml:space="preserve"> Малогрибановского </w:t>
      </w:r>
      <w:r w:rsidRPr="00951C1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Грибановского муниципального района Воронежской области </w:t>
      </w:r>
      <w:r w:rsidRPr="00951C18">
        <w:rPr>
          <w:sz w:val="28"/>
          <w:szCs w:val="28"/>
        </w:rPr>
        <w:t xml:space="preserve">жилые помещения по указанному основанию должны предоставлять в администрацию </w:t>
      </w:r>
      <w:r>
        <w:rPr>
          <w:sz w:val="28"/>
          <w:szCs w:val="28"/>
        </w:rPr>
        <w:t xml:space="preserve"> Малогрибановского</w:t>
      </w:r>
      <w:r w:rsidRPr="00951C1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Грибановского муниципального района Воронежской области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администрация) </w:t>
      </w:r>
      <w:r w:rsidRPr="00951C18">
        <w:rPr>
          <w:sz w:val="28"/>
          <w:szCs w:val="28"/>
        </w:rPr>
        <w:t>следующую информацию:</w:t>
      </w:r>
    </w:p>
    <w:p w:rsidR="00692979" w:rsidRPr="00951C18" w:rsidRDefault="00692979" w:rsidP="00692979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 xml:space="preserve">а) сведения о </w:t>
      </w:r>
      <w:proofErr w:type="spellStart"/>
      <w:r w:rsidRPr="00951C18">
        <w:rPr>
          <w:sz w:val="28"/>
          <w:szCs w:val="28"/>
        </w:rPr>
        <w:t>наймодателе</w:t>
      </w:r>
      <w:proofErr w:type="spellEnd"/>
      <w:r w:rsidRPr="00951C18">
        <w:rPr>
          <w:sz w:val="28"/>
          <w:szCs w:val="28"/>
        </w:rPr>
        <w:t xml:space="preserve"> - наименование, место нахождения, контактная информация, режим работы;</w:t>
      </w:r>
    </w:p>
    <w:p w:rsidR="00692979" w:rsidRPr="00951C18" w:rsidRDefault="00692979" w:rsidP="00692979">
      <w:pPr>
        <w:ind w:firstLine="709"/>
        <w:jc w:val="both"/>
        <w:rPr>
          <w:sz w:val="28"/>
          <w:szCs w:val="28"/>
        </w:rPr>
      </w:pPr>
      <w:proofErr w:type="gramStart"/>
      <w:r w:rsidRPr="00951C18">
        <w:rPr>
          <w:sz w:val="28"/>
          <w:szCs w:val="28"/>
        </w:rPr>
        <w:t>б) сведения об общем количестве жилых помещений, которые могут быть предоставлены наймодателем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  <w:proofErr w:type="gramEnd"/>
    </w:p>
    <w:p w:rsidR="00692979" w:rsidRPr="00951C18" w:rsidRDefault="00692979" w:rsidP="00692979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>2. Указанная в пункте 1 настоящих Требований информация предоставляется наймодателями:</w:t>
      </w:r>
    </w:p>
    <w:p w:rsidR="00692979" w:rsidRPr="00951C18" w:rsidRDefault="00692979" w:rsidP="00692979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>а) в первый раз - в течени</w:t>
      </w:r>
      <w:proofErr w:type="gramStart"/>
      <w:r w:rsidRPr="00951C18">
        <w:rPr>
          <w:sz w:val="28"/>
          <w:szCs w:val="28"/>
        </w:rPr>
        <w:t>и</w:t>
      </w:r>
      <w:proofErr w:type="gramEnd"/>
      <w:r w:rsidRPr="00951C18">
        <w:rPr>
          <w:sz w:val="28"/>
          <w:szCs w:val="28"/>
        </w:rPr>
        <w:t xml:space="preserve"> одного месяца, со дня учета в муниципальном реестре наемных домов социального использования:</w:t>
      </w:r>
    </w:p>
    <w:p w:rsidR="00692979" w:rsidRPr="00951C18" w:rsidRDefault="00692979" w:rsidP="00692979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>- 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692979" w:rsidRPr="00951C18" w:rsidRDefault="00692979" w:rsidP="00692979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>- 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692979" w:rsidRPr="00951C18" w:rsidRDefault="00692979" w:rsidP="00692979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>б) в последующем - не позднее одного рабочего дня, следующего за днем изменения такой информации.</w:t>
      </w:r>
    </w:p>
    <w:p w:rsidR="00692979" w:rsidRPr="00951C18" w:rsidRDefault="00692979" w:rsidP="00692979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 xml:space="preserve">3. Информация, указанная в пункте 1 настоящих Требований, представляется наймодателем в администрацию на бумажном носителе и электронном носителе </w:t>
      </w:r>
      <w:r w:rsidRPr="00951C18">
        <w:rPr>
          <w:sz w:val="28"/>
          <w:szCs w:val="28"/>
          <w:lang w:val="en-US"/>
        </w:rPr>
        <w:t>CD</w:t>
      </w:r>
      <w:r w:rsidRPr="00951C18">
        <w:rPr>
          <w:sz w:val="28"/>
          <w:szCs w:val="28"/>
        </w:rPr>
        <w:t>-</w:t>
      </w:r>
      <w:r w:rsidRPr="00951C18">
        <w:rPr>
          <w:sz w:val="28"/>
          <w:szCs w:val="28"/>
          <w:lang w:val="en-US"/>
        </w:rPr>
        <w:t>ROM</w:t>
      </w:r>
      <w:r w:rsidRPr="00951C18">
        <w:rPr>
          <w:sz w:val="28"/>
          <w:szCs w:val="28"/>
        </w:rPr>
        <w:t xml:space="preserve"> в формате </w:t>
      </w:r>
      <w:r w:rsidRPr="00951C18">
        <w:rPr>
          <w:sz w:val="28"/>
          <w:szCs w:val="28"/>
          <w:lang w:val="en-US"/>
        </w:rPr>
        <w:t>Microsoft</w:t>
      </w:r>
      <w:r w:rsidRPr="00951C18">
        <w:rPr>
          <w:sz w:val="28"/>
          <w:szCs w:val="28"/>
        </w:rPr>
        <w:t xml:space="preserve"> </w:t>
      </w:r>
      <w:r w:rsidRPr="00951C18">
        <w:rPr>
          <w:sz w:val="28"/>
          <w:szCs w:val="28"/>
          <w:lang w:val="en-US"/>
        </w:rPr>
        <w:t>for</w:t>
      </w:r>
      <w:r w:rsidRPr="00951C18">
        <w:rPr>
          <w:sz w:val="28"/>
          <w:szCs w:val="28"/>
        </w:rPr>
        <w:t xml:space="preserve"> </w:t>
      </w:r>
      <w:r w:rsidRPr="00951C18">
        <w:rPr>
          <w:sz w:val="28"/>
          <w:szCs w:val="28"/>
          <w:lang w:val="en-US"/>
        </w:rPr>
        <w:t>Windows</w:t>
      </w:r>
      <w:r w:rsidRPr="00951C18">
        <w:rPr>
          <w:sz w:val="28"/>
          <w:szCs w:val="28"/>
        </w:rPr>
        <w:t>.</w:t>
      </w:r>
    </w:p>
    <w:p w:rsidR="00692979" w:rsidRPr="00951C18" w:rsidRDefault="00692979" w:rsidP="00692979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lastRenderedPageBreak/>
        <w:t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администрацией:</w:t>
      </w:r>
    </w:p>
    <w:p w:rsidR="00692979" w:rsidRPr="00951C18" w:rsidRDefault="00692979" w:rsidP="00692979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>а) на сайте администрации в сети «Интернет»;</w:t>
      </w:r>
    </w:p>
    <w:p w:rsidR="00692979" w:rsidRPr="00951C18" w:rsidRDefault="00692979" w:rsidP="00692979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 xml:space="preserve">б) на информационных стендах в помещении </w:t>
      </w:r>
      <w:r>
        <w:rPr>
          <w:sz w:val="28"/>
          <w:szCs w:val="28"/>
        </w:rPr>
        <w:t>администрации</w:t>
      </w:r>
      <w:r w:rsidRPr="00951C18">
        <w:rPr>
          <w:sz w:val="28"/>
          <w:szCs w:val="28"/>
        </w:rPr>
        <w:t>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692979" w:rsidRPr="00951C18" w:rsidRDefault="00692979" w:rsidP="00692979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</w:t>
      </w:r>
    </w:p>
    <w:p w:rsidR="00692979" w:rsidRPr="00951C18" w:rsidRDefault="00692979" w:rsidP="00692979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>6. Информация, указанная в пункте 1 настоящих Требований, может размещаться наймодателем на его сайте в сети «Интернет».</w:t>
      </w:r>
    </w:p>
    <w:p w:rsidR="00692979" w:rsidRPr="00951C18" w:rsidRDefault="00692979" w:rsidP="00692979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>7. Информация, указанная в пункте 1 настоящих Требований, должна размещаться на информационных стендах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:rsidR="00692979" w:rsidRPr="00951C18" w:rsidRDefault="00692979" w:rsidP="00692979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 xml:space="preserve">8. </w:t>
      </w:r>
      <w:proofErr w:type="gramStart"/>
      <w:r w:rsidRPr="00951C18">
        <w:rPr>
          <w:sz w:val="28"/>
          <w:szCs w:val="28"/>
        </w:rPr>
        <w:t>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наймодатель обязан:</w:t>
      </w:r>
      <w:proofErr w:type="gramEnd"/>
    </w:p>
    <w:p w:rsidR="00692979" w:rsidRPr="00951C18" w:rsidRDefault="00692979" w:rsidP="00692979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>а) при письменном обращении - направить письменный ответ в порядке и сроки, указанные в пунктах 9 - 11 настоящих Требований;</w:t>
      </w:r>
    </w:p>
    <w:p w:rsidR="00692979" w:rsidRPr="00951C18" w:rsidRDefault="00692979" w:rsidP="00692979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>б) при устном обращении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692979" w:rsidRPr="00951C18" w:rsidRDefault="00692979" w:rsidP="00692979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>в) при устном обращении по телефону, в том числе во время работы «горячей линии», - дать ответ непосредственно после обращения;</w:t>
      </w:r>
    </w:p>
    <w:p w:rsidR="00692979" w:rsidRPr="00951C18" w:rsidRDefault="00692979" w:rsidP="00692979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 xml:space="preserve"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</w:t>
      </w:r>
      <w:proofErr w:type="gramStart"/>
      <w:r w:rsidRPr="00951C18">
        <w:rPr>
          <w:sz w:val="28"/>
          <w:szCs w:val="28"/>
        </w:rPr>
        <w:t>направляется по электронной почте и должен</w:t>
      </w:r>
      <w:proofErr w:type="gramEnd"/>
      <w:r w:rsidRPr="00951C18">
        <w:rPr>
          <w:sz w:val="28"/>
          <w:szCs w:val="28"/>
        </w:rPr>
        <w:t xml:space="preserve">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наймодателя, направляющего информацию заявителю.</w:t>
      </w:r>
    </w:p>
    <w:p w:rsidR="00692979" w:rsidRPr="00951C18" w:rsidRDefault="00692979" w:rsidP="00692979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>9. Предоставление информации по письменному запросу осуществляется в течение 10 рабочих дней со дня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наймодателя, либо направления информации по адресу электронной почты гражданина в случае указания такого адреса в запросе.</w:t>
      </w:r>
    </w:p>
    <w:p w:rsidR="00692979" w:rsidRPr="00951C18" w:rsidRDefault="00692979" w:rsidP="00692979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lastRenderedPageBreak/>
        <w:t xml:space="preserve">10. </w:t>
      </w:r>
      <w:proofErr w:type="gramStart"/>
      <w:r w:rsidRPr="00951C18">
        <w:rPr>
          <w:sz w:val="28"/>
          <w:szCs w:val="28"/>
        </w:rPr>
        <w:t xml:space="preserve">В письменном запросе, подписанном гражданином, указываются наймодатель,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Pr="00951C18">
        <w:rPr>
          <w:sz w:val="28"/>
          <w:szCs w:val="28"/>
        </w:rPr>
        <w:t>наймодателю</w:t>
      </w:r>
      <w:proofErr w:type="spellEnd"/>
      <w:r w:rsidRPr="00951C18">
        <w:rPr>
          <w:sz w:val="28"/>
          <w:szCs w:val="28"/>
        </w:rPr>
        <w:t xml:space="preserve">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  <w:proofErr w:type="gramEnd"/>
    </w:p>
    <w:p w:rsidR="00692979" w:rsidRPr="00951C18" w:rsidRDefault="00692979" w:rsidP="00692979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>11. Письменный запрос, поступивший в адрес наймодателя, подлежит регистрации в день его поступления с присвоением ему регистрационного номера и проставлением штампа, соответствующего наймодателя.</w:t>
      </w:r>
    </w:p>
    <w:p w:rsidR="00692979" w:rsidRPr="00951C18" w:rsidRDefault="00692979" w:rsidP="00692979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 xml:space="preserve">12. </w:t>
      </w:r>
      <w:proofErr w:type="gramStart"/>
      <w:r w:rsidRPr="00951C18">
        <w:rPr>
          <w:sz w:val="28"/>
          <w:szCs w:val="28"/>
        </w:rPr>
        <w:t>Принятые в электронном виде запросы, а также полученные письменные запросы и копии ответов гражданам хранятся наймодателем на электронном и бумажном носителях не менее 5 лет.</w:t>
      </w:r>
      <w:proofErr w:type="gramEnd"/>
    </w:p>
    <w:p w:rsidR="00692979" w:rsidRPr="00951C18" w:rsidRDefault="00692979" w:rsidP="00692979">
      <w:pPr>
        <w:pStyle w:val="ConsPlusNormal"/>
        <w:jc w:val="both"/>
        <w:rPr>
          <w:sz w:val="28"/>
          <w:szCs w:val="28"/>
        </w:rPr>
      </w:pPr>
    </w:p>
    <w:p w:rsidR="001E699C" w:rsidRDefault="00692979"/>
    <w:sectPr w:rsidR="001E699C" w:rsidSect="00AA2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979"/>
    <w:rsid w:val="0050627C"/>
    <w:rsid w:val="00692979"/>
    <w:rsid w:val="009D6260"/>
    <w:rsid w:val="00AA23C2"/>
    <w:rsid w:val="00BF0192"/>
    <w:rsid w:val="00E4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97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3">
    <w:name w:val="List Paragraph"/>
    <w:basedOn w:val="a"/>
    <w:uiPriority w:val="34"/>
    <w:qFormat/>
    <w:rsid w:val="00692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1065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Malogrib</dc:creator>
  <cp:keywords/>
  <dc:description/>
  <cp:lastModifiedBy>Malogrib</cp:lastModifiedBy>
  <cp:revision>2</cp:revision>
  <dcterms:created xsi:type="dcterms:W3CDTF">2024-07-02T11:50:00Z</dcterms:created>
  <dcterms:modified xsi:type="dcterms:W3CDTF">2024-07-02T11:51:00Z</dcterms:modified>
</cp:coreProperties>
</file>