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1B" w:rsidRDefault="00C5111B" w:rsidP="00C5111B">
      <w:pPr>
        <w:rPr>
          <w:b/>
          <w:sz w:val="28"/>
          <w:szCs w:val="28"/>
        </w:rPr>
      </w:pPr>
    </w:p>
    <w:p w:rsidR="00C5111B" w:rsidRDefault="00C5111B" w:rsidP="00C51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5111B" w:rsidRDefault="00C5111B" w:rsidP="00C5111B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МАЛОГРИБАНОВСКОГО  СЕЛЬСКОГО ПОСЕЛЕНИЯ</w:t>
      </w:r>
    </w:p>
    <w:p w:rsidR="00C5111B" w:rsidRDefault="00C5111B" w:rsidP="00C5111B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ГРИБАНОВСКОГО МУНИЦИПАЛЬНОГО РАЙОНА </w:t>
      </w:r>
    </w:p>
    <w:p w:rsidR="00C5111B" w:rsidRDefault="00C5111B" w:rsidP="00C5111B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5111B" w:rsidRDefault="00C5111B" w:rsidP="00C5111B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5111B" w:rsidRDefault="00C5111B" w:rsidP="00C5111B">
      <w:pPr>
        <w:ind w:firstLine="142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C5111B" w:rsidRDefault="00C5111B" w:rsidP="00C5111B">
      <w:pPr>
        <w:rPr>
          <w:sz w:val="28"/>
          <w:szCs w:val="28"/>
        </w:rPr>
      </w:pPr>
    </w:p>
    <w:p w:rsidR="00C5111B" w:rsidRDefault="00C5111B" w:rsidP="00C5111B">
      <w:pPr>
        <w:rPr>
          <w:sz w:val="28"/>
          <w:szCs w:val="28"/>
        </w:rPr>
      </w:pPr>
    </w:p>
    <w:p w:rsidR="00C5111B" w:rsidRDefault="006247AA" w:rsidP="00C5111B">
      <w:r>
        <w:t>от 14.01.2025 года № 1</w:t>
      </w:r>
    </w:p>
    <w:p w:rsidR="00C5111B" w:rsidRDefault="00C5111B" w:rsidP="00C5111B">
      <w:r>
        <w:t>с. Малая  Грибановка</w:t>
      </w:r>
    </w:p>
    <w:p w:rsidR="00C5111B" w:rsidRDefault="00C5111B" w:rsidP="00C5111B">
      <w:pPr>
        <w:rPr>
          <w:sz w:val="28"/>
          <w:szCs w:val="28"/>
        </w:rPr>
      </w:pPr>
    </w:p>
    <w:p w:rsidR="00C5111B" w:rsidRDefault="00C5111B" w:rsidP="00C5111B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</w:p>
    <w:p w:rsidR="00C5111B" w:rsidRDefault="00C5111B" w:rsidP="00C5111B">
      <w:pPr>
        <w:rPr>
          <w:sz w:val="28"/>
          <w:szCs w:val="28"/>
        </w:rPr>
      </w:pPr>
    </w:p>
    <w:p w:rsidR="00C5111B" w:rsidRDefault="00C5111B" w:rsidP="00C5111B"/>
    <w:p w:rsidR="00C5111B" w:rsidRDefault="00C5111B" w:rsidP="00C5111B"/>
    <w:p w:rsidR="00C5111B" w:rsidRDefault="00C5111B" w:rsidP="00C5111B"/>
    <w:p w:rsidR="00C5111B" w:rsidRDefault="00C5111B" w:rsidP="00C5111B">
      <w:pPr>
        <w:ind w:right="-370"/>
        <w:jc w:val="both"/>
      </w:pPr>
      <w:r>
        <w:rPr>
          <w:sz w:val="28"/>
          <w:szCs w:val="28"/>
        </w:rPr>
        <w:t xml:space="preserve">Утвердить </w:t>
      </w:r>
      <w:r>
        <w:rPr>
          <w:rStyle w:val="FontStyle16"/>
          <w:sz w:val="28"/>
          <w:szCs w:val="28"/>
        </w:rPr>
        <w:t xml:space="preserve">план мероприятий по противодействию </w:t>
      </w:r>
      <w:proofErr w:type="gramStart"/>
      <w:r>
        <w:rPr>
          <w:rStyle w:val="FontStyle16"/>
          <w:sz w:val="28"/>
          <w:szCs w:val="28"/>
        </w:rPr>
        <w:t>экстремистской</w:t>
      </w:r>
      <w:proofErr w:type="gramEnd"/>
      <w:r>
        <w:rPr>
          <w:rStyle w:val="FontStyle16"/>
          <w:sz w:val="28"/>
          <w:szCs w:val="28"/>
        </w:rPr>
        <w:t xml:space="preserve"> деятельности и терроризму в  Малогрибано</w:t>
      </w:r>
      <w:r w:rsidR="006247AA">
        <w:rPr>
          <w:rStyle w:val="FontStyle16"/>
          <w:sz w:val="28"/>
          <w:szCs w:val="28"/>
        </w:rPr>
        <w:t>вском сельском поселении на 2025</w:t>
      </w:r>
      <w:r>
        <w:rPr>
          <w:rStyle w:val="FontStyle16"/>
          <w:sz w:val="28"/>
          <w:szCs w:val="28"/>
        </w:rPr>
        <w:t xml:space="preserve"> год (прилагается).</w:t>
      </w:r>
    </w:p>
    <w:p w:rsidR="00C5111B" w:rsidRDefault="00C5111B" w:rsidP="00C5111B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111B" w:rsidRDefault="00C5111B" w:rsidP="00C5111B">
      <w:pPr>
        <w:rPr>
          <w:sz w:val="28"/>
          <w:szCs w:val="28"/>
        </w:rPr>
      </w:pPr>
    </w:p>
    <w:p w:rsidR="00C5111B" w:rsidRDefault="00C5111B" w:rsidP="00C5111B">
      <w:pPr>
        <w:rPr>
          <w:sz w:val="28"/>
          <w:szCs w:val="28"/>
        </w:rPr>
      </w:pPr>
    </w:p>
    <w:p w:rsidR="00C5111B" w:rsidRDefault="00C5111B" w:rsidP="00C5111B">
      <w:pPr>
        <w:rPr>
          <w:sz w:val="28"/>
          <w:szCs w:val="28"/>
        </w:rPr>
      </w:pPr>
    </w:p>
    <w:p w:rsidR="00C5111B" w:rsidRDefault="00C5111B" w:rsidP="00C5111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Л.Н. Корнеева</w:t>
      </w:r>
    </w:p>
    <w:p w:rsidR="00C5111B" w:rsidRDefault="00C5111B" w:rsidP="00C5111B">
      <w:pPr>
        <w:rPr>
          <w:sz w:val="28"/>
          <w:szCs w:val="28"/>
        </w:rPr>
        <w:sectPr w:rsidR="00C5111B">
          <w:pgSz w:w="11906" w:h="16838"/>
          <w:pgMar w:top="1134" w:right="851" w:bottom="851" w:left="1701" w:header="709" w:footer="709" w:gutter="0"/>
          <w:cols w:space="720"/>
        </w:sectPr>
      </w:pPr>
    </w:p>
    <w:p w:rsidR="00C5111B" w:rsidRDefault="00C5111B" w:rsidP="00C5111B">
      <w:pPr>
        <w:jc w:val="right"/>
      </w:pPr>
      <w:r>
        <w:lastRenderedPageBreak/>
        <w:t xml:space="preserve"> Приложение </w:t>
      </w:r>
    </w:p>
    <w:p w:rsidR="00C5111B" w:rsidRDefault="00C5111B" w:rsidP="00C5111B">
      <w:pPr>
        <w:jc w:val="right"/>
      </w:pPr>
      <w:r>
        <w:t xml:space="preserve"> </w:t>
      </w:r>
      <w:r w:rsidR="006247AA">
        <w:t>к распоряжению № 1 от 14.01.2025</w:t>
      </w:r>
      <w:r>
        <w:t xml:space="preserve"> г.</w:t>
      </w:r>
    </w:p>
    <w:p w:rsidR="00C5111B" w:rsidRDefault="00C5111B" w:rsidP="00C5111B">
      <w:pPr>
        <w:ind w:right="-370"/>
        <w:jc w:val="center"/>
        <w:rPr>
          <w:rStyle w:val="FontStyle16"/>
        </w:rPr>
      </w:pPr>
      <w:r>
        <w:rPr>
          <w:rStyle w:val="FontStyle16"/>
        </w:rPr>
        <w:t>План</w:t>
      </w:r>
    </w:p>
    <w:p w:rsidR="00C5111B" w:rsidRDefault="00C5111B" w:rsidP="00C5111B">
      <w:pPr>
        <w:ind w:right="-370"/>
        <w:jc w:val="center"/>
      </w:pPr>
      <w:r>
        <w:rPr>
          <w:rStyle w:val="FontStyle16"/>
        </w:rPr>
        <w:t xml:space="preserve">мероприятий по противодействию </w:t>
      </w:r>
      <w:proofErr w:type="gramStart"/>
      <w:r>
        <w:rPr>
          <w:rStyle w:val="FontStyle16"/>
        </w:rPr>
        <w:t>экстремистской</w:t>
      </w:r>
      <w:proofErr w:type="gramEnd"/>
      <w:r>
        <w:rPr>
          <w:rStyle w:val="FontStyle16"/>
        </w:rPr>
        <w:t xml:space="preserve"> деятельности и терроризму в  Малогрибановском сельском поселении на 202</w:t>
      </w:r>
      <w:bookmarkStart w:id="0" w:name="_GoBack"/>
      <w:bookmarkEnd w:id="0"/>
      <w:r w:rsidR="006247AA">
        <w:rPr>
          <w:rStyle w:val="FontStyle16"/>
        </w:rPr>
        <w:t>5</w:t>
      </w:r>
      <w:r>
        <w:rPr>
          <w:rStyle w:val="FontStyle16"/>
        </w:rPr>
        <w:t xml:space="preserve"> год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980"/>
        <w:gridCol w:w="5498"/>
      </w:tblGrid>
      <w:tr w:rsidR="00C5111B" w:rsidTr="00C51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дата проведения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ответственные</w:t>
            </w:r>
          </w:p>
        </w:tc>
      </w:tr>
      <w:tr w:rsidR="00C5111B" w:rsidTr="00C51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B" w:rsidRDefault="00C5111B" w:rsidP="0035041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Обследования нежилых, подвальных и чердачных помещений учреждений, а также стен зданий, строений, сооружений на предмет наличия надписей экстремисткой направленности.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1 раз в квартал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B" w:rsidRDefault="00C5111B">
            <w:pPr>
              <w:jc w:val="center"/>
            </w:pPr>
            <w:r>
              <w:t>глава сельского поселения,  ведущий специалист</w:t>
            </w:r>
          </w:p>
          <w:p w:rsidR="00C5111B" w:rsidRDefault="00C5111B">
            <w:pPr>
              <w:jc w:val="center"/>
            </w:pPr>
          </w:p>
        </w:tc>
      </w:tr>
      <w:tr w:rsidR="00C5111B" w:rsidTr="00C51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B" w:rsidRDefault="00C5111B" w:rsidP="0035041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Разъяснительные беседы с гражданами по предупреждению межэтнической напряженности, проявлению национального и религиозного экстремизма.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2 раза в год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участковый уполномоченный ОВД</w:t>
            </w:r>
            <w:r w:rsidR="006247AA">
              <w:t>,</w:t>
            </w:r>
            <w:r>
              <w:t xml:space="preserve">  </w:t>
            </w:r>
          </w:p>
          <w:p w:rsidR="00C5111B" w:rsidRDefault="00C5111B" w:rsidP="00C5111B">
            <w:pPr>
              <w:jc w:val="center"/>
            </w:pPr>
            <w:r>
              <w:t xml:space="preserve">глава сельского поселения, директор  Малогрибановского СДК </w:t>
            </w:r>
          </w:p>
        </w:tc>
      </w:tr>
      <w:tr w:rsidR="00C5111B" w:rsidTr="00C51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B" w:rsidRDefault="00C5111B" w:rsidP="0035041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Проверка библиотечного фонда на наличие книг, журналов и газет, способствующих разжиганию национальной, социальной, расовой или религиозной розни.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1 раз в квартал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участковый уполномоченный ОВД</w:t>
            </w:r>
            <w:r w:rsidR="006247AA">
              <w:t>,</w:t>
            </w:r>
            <w:r>
              <w:t xml:space="preserve">  </w:t>
            </w:r>
          </w:p>
          <w:p w:rsidR="00C5111B" w:rsidRDefault="00C5111B">
            <w:pPr>
              <w:jc w:val="center"/>
            </w:pPr>
            <w:r>
              <w:t>глава сельского поселения, ведущий специалист</w:t>
            </w:r>
            <w:r w:rsidR="006247AA">
              <w:t>,</w:t>
            </w:r>
          </w:p>
          <w:p w:rsidR="00C5111B" w:rsidRDefault="00C5111B">
            <w:pPr>
              <w:jc w:val="center"/>
            </w:pPr>
            <w:r>
              <w:t>библиотекарь</w:t>
            </w:r>
          </w:p>
        </w:tc>
      </w:tr>
      <w:tr w:rsidR="00C5111B" w:rsidTr="00C511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B" w:rsidRDefault="00C5111B" w:rsidP="0035041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Проверка объектов жизнеобеспечения, повышенной опасности, мест массового пребывания людей.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ежемесячно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участковый уполномоченный ОВД</w:t>
            </w:r>
            <w:r w:rsidR="006247AA">
              <w:t>,</w:t>
            </w:r>
            <w:r>
              <w:t xml:space="preserve">  </w:t>
            </w:r>
          </w:p>
          <w:p w:rsidR="00C5111B" w:rsidRDefault="00C5111B" w:rsidP="00C5111B">
            <w:pPr>
              <w:jc w:val="center"/>
            </w:pPr>
            <w:r>
              <w:t>глава сельского поселения</w:t>
            </w:r>
            <w:r w:rsidR="006247AA">
              <w:t>,</w:t>
            </w:r>
            <w:r>
              <w:t xml:space="preserve"> директор  Малогрибановского СДК</w:t>
            </w:r>
          </w:p>
        </w:tc>
      </w:tr>
      <w:tr w:rsidR="00C5111B" w:rsidTr="00C5111B">
        <w:trPr>
          <w:trHeight w:val="32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B" w:rsidRDefault="00C5111B" w:rsidP="00350414">
            <w:pPr>
              <w:numPr>
                <w:ilvl w:val="0"/>
                <w:numId w:val="1"/>
              </w:num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autoSpaceDE w:val="0"/>
              <w:autoSpaceDN w:val="0"/>
              <w:adjustRightInd w:val="0"/>
            </w:pPr>
            <w:r>
              <w:t xml:space="preserve"> Информирование населения по вопросам противодействия терроризму и экстремизму;</w:t>
            </w:r>
          </w:p>
          <w:p w:rsidR="00C5111B" w:rsidRDefault="00C5111B">
            <w:pPr>
              <w:autoSpaceDE w:val="0"/>
              <w:autoSpaceDN w:val="0"/>
              <w:adjustRightInd w:val="0"/>
            </w:pPr>
            <w:r>
              <w:t>- 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терроризмом;</w:t>
            </w:r>
          </w:p>
          <w:p w:rsidR="00C5111B" w:rsidRDefault="00C5111B">
            <w:pPr>
              <w:autoSpaceDE w:val="0"/>
              <w:autoSpaceDN w:val="0"/>
              <w:adjustRightInd w:val="0"/>
            </w:pPr>
            <w:r>
              <w:t>-пропаганда толерантного поведения к людям других</w:t>
            </w:r>
          </w:p>
          <w:p w:rsidR="00C5111B" w:rsidRDefault="00C5111B">
            <w:pPr>
              <w:autoSpaceDE w:val="0"/>
              <w:autoSpaceDN w:val="0"/>
              <w:adjustRightInd w:val="0"/>
            </w:pPr>
            <w:r>
              <w:t>национальностей и религиозных конвенций;</w:t>
            </w:r>
          </w:p>
          <w:p w:rsidR="00C5111B" w:rsidRDefault="00C5111B">
            <w:pPr>
              <w:autoSpaceDE w:val="0"/>
              <w:autoSpaceDN w:val="0"/>
              <w:adjustRightInd w:val="0"/>
            </w:pPr>
            <w:r>
              <w:t>- организация воспитательной работы среди детей и</w:t>
            </w:r>
          </w:p>
          <w:p w:rsidR="00C5111B" w:rsidRDefault="00C5111B">
            <w:pPr>
              <w:autoSpaceDE w:val="0"/>
              <w:autoSpaceDN w:val="0"/>
              <w:adjustRightInd w:val="0"/>
            </w:pPr>
            <w:r>
              <w:t xml:space="preserve">молодёжи, </w:t>
            </w:r>
            <w:proofErr w:type="gramStart"/>
            <w:r>
              <w:t>направленная</w:t>
            </w:r>
            <w:proofErr w:type="gramEnd"/>
            <w:r>
              <w:t xml:space="preserve"> на устранение причин и условий, способствующих совершению действий экстремистского характера.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B" w:rsidRDefault="00C5111B">
            <w:pPr>
              <w:jc w:val="center"/>
            </w:pPr>
            <w:r>
              <w:t>ежемесячно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B" w:rsidRDefault="00C5111B">
            <w:pPr>
              <w:jc w:val="center"/>
            </w:pPr>
            <w:r>
              <w:t xml:space="preserve">участковый уполномоченный ОВД, </w:t>
            </w:r>
          </w:p>
          <w:p w:rsidR="00C5111B" w:rsidRDefault="00C5111B">
            <w:pPr>
              <w:jc w:val="center"/>
            </w:pPr>
            <w:r>
              <w:t>директор  Малогрибановского СДК Баштовая О.В.</w:t>
            </w:r>
          </w:p>
          <w:p w:rsidR="00C5111B" w:rsidRDefault="00C5111B">
            <w:pPr>
              <w:jc w:val="center"/>
            </w:pPr>
          </w:p>
        </w:tc>
      </w:tr>
    </w:tbl>
    <w:p w:rsidR="00C5111B" w:rsidRDefault="00C5111B" w:rsidP="00C5111B"/>
    <w:p w:rsidR="001E699C" w:rsidRDefault="006247AA"/>
    <w:sectPr w:rsidR="001E699C" w:rsidSect="00C511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81062"/>
    <w:multiLevelType w:val="hybridMultilevel"/>
    <w:tmpl w:val="767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11B"/>
    <w:rsid w:val="0050627C"/>
    <w:rsid w:val="00594398"/>
    <w:rsid w:val="006247AA"/>
    <w:rsid w:val="009D6260"/>
    <w:rsid w:val="00AA23C2"/>
    <w:rsid w:val="00BF0192"/>
    <w:rsid w:val="00C00ABF"/>
    <w:rsid w:val="00C5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5111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5111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16">
    <w:name w:val="Font Style16"/>
    <w:uiPriority w:val="99"/>
    <w:rsid w:val="00C5111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4</cp:revision>
  <cp:lastPrinted>2025-01-14T11:33:00Z</cp:lastPrinted>
  <dcterms:created xsi:type="dcterms:W3CDTF">2024-10-23T10:53:00Z</dcterms:created>
  <dcterms:modified xsi:type="dcterms:W3CDTF">2025-01-14T11:33:00Z</dcterms:modified>
</cp:coreProperties>
</file>