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FB" w:rsidRDefault="00666AFB" w:rsidP="00666AFB">
      <w:pPr>
        <w:pStyle w:val="Style1"/>
        <w:widowControl/>
        <w:spacing w:line="240" w:lineRule="auto"/>
        <w:ind w:left="57" w:right="57"/>
        <w:rPr>
          <w:rStyle w:val="FontStyle11"/>
          <w:sz w:val="28"/>
          <w:szCs w:val="28"/>
        </w:rPr>
      </w:pPr>
      <w:r w:rsidRPr="0073550E">
        <w:rPr>
          <w:rStyle w:val="FontStyle11"/>
          <w:sz w:val="28"/>
          <w:szCs w:val="28"/>
        </w:rPr>
        <w:t xml:space="preserve">АДМИНИСТРАЦИЯ </w:t>
      </w:r>
    </w:p>
    <w:p w:rsidR="00666AFB" w:rsidRPr="0073550E" w:rsidRDefault="00666AFB" w:rsidP="00666AFB">
      <w:pPr>
        <w:pStyle w:val="Style1"/>
        <w:widowControl/>
        <w:spacing w:line="240" w:lineRule="auto"/>
        <w:ind w:left="57" w:right="5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МАЛОГРИБАНОВСКОГО  СЕЛЬСКОГО ПОСЕЛЕНИЯ</w:t>
      </w:r>
    </w:p>
    <w:p w:rsidR="00666AFB" w:rsidRPr="0073550E" w:rsidRDefault="00666AFB" w:rsidP="00666AFB">
      <w:pPr>
        <w:pStyle w:val="Style1"/>
        <w:widowControl/>
        <w:spacing w:line="240" w:lineRule="auto"/>
        <w:ind w:left="57" w:right="57"/>
        <w:rPr>
          <w:rStyle w:val="FontStyle11"/>
          <w:sz w:val="28"/>
          <w:szCs w:val="28"/>
        </w:rPr>
      </w:pPr>
      <w:r w:rsidRPr="0073550E">
        <w:rPr>
          <w:rStyle w:val="FontStyle11"/>
          <w:sz w:val="28"/>
          <w:szCs w:val="28"/>
        </w:rPr>
        <w:t xml:space="preserve">ГРИБАНОВСКОГО МУНИЦИПАЛЬНОГО РАЙОНА </w:t>
      </w:r>
    </w:p>
    <w:p w:rsidR="00666AFB" w:rsidRPr="0073550E" w:rsidRDefault="00666AFB" w:rsidP="00666AFB">
      <w:pPr>
        <w:pStyle w:val="Style1"/>
        <w:widowControl/>
        <w:spacing w:line="240" w:lineRule="auto"/>
        <w:ind w:left="57" w:right="57"/>
        <w:rPr>
          <w:rStyle w:val="FontStyle11"/>
          <w:sz w:val="28"/>
          <w:szCs w:val="28"/>
        </w:rPr>
      </w:pPr>
      <w:r w:rsidRPr="0073550E">
        <w:rPr>
          <w:rStyle w:val="FontStyle11"/>
          <w:sz w:val="28"/>
          <w:szCs w:val="28"/>
        </w:rPr>
        <w:t>ВОРОНЕЖСКОЙ ОБЛАСТИ</w:t>
      </w:r>
    </w:p>
    <w:p w:rsidR="00666AFB" w:rsidRPr="0073550E" w:rsidRDefault="00666AFB" w:rsidP="00666AFB">
      <w:pPr>
        <w:pStyle w:val="Style2"/>
        <w:widowControl/>
        <w:ind w:left="57" w:right="57"/>
        <w:jc w:val="both"/>
        <w:rPr>
          <w:sz w:val="28"/>
          <w:szCs w:val="28"/>
        </w:rPr>
      </w:pPr>
    </w:p>
    <w:p w:rsidR="00666AFB" w:rsidRDefault="00666AFB" w:rsidP="00666AFB">
      <w:pPr>
        <w:pStyle w:val="Style2"/>
        <w:widowControl/>
        <w:ind w:left="57" w:right="57"/>
        <w:jc w:val="center"/>
        <w:rPr>
          <w:rStyle w:val="FontStyle12"/>
          <w:sz w:val="28"/>
          <w:szCs w:val="28"/>
        </w:rPr>
      </w:pPr>
      <w:r w:rsidRPr="0073550E">
        <w:rPr>
          <w:rStyle w:val="FontStyle12"/>
          <w:sz w:val="28"/>
          <w:szCs w:val="28"/>
        </w:rPr>
        <w:t>ПОСТАНОВЛЕНИЕ</w:t>
      </w:r>
    </w:p>
    <w:p w:rsidR="00666AFB" w:rsidRPr="008D4586" w:rsidRDefault="00666AFB" w:rsidP="00666AFB">
      <w:pPr>
        <w:pStyle w:val="Style2"/>
        <w:widowControl/>
        <w:ind w:left="57" w:right="57"/>
        <w:jc w:val="center"/>
        <w:rPr>
          <w:b/>
          <w:bCs/>
          <w:sz w:val="28"/>
          <w:szCs w:val="28"/>
        </w:rPr>
      </w:pPr>
    </w:p>
    <w:p w:rsidR="00666AFB" w:rsidRDefault="00666AFB" w:rsidP="00666AFB">
      <w:pPr>
        <w:spacing w:after="0" w:line="240" w:lineRule="auto"/>
        <w:ind w:left="-993" w:firstLine="14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от  </w:t>
      </w:r>
      <w:r w:rsidR="004D11A2">
        <w:rPr>
          <w:rFonts w:ascii="Times New Roman" w:hAnsi="Times New Roman"/>
          <w:sz w:val="28"/>
          <w:szCs w:val="28"/>
        </w:rPr>
        <w:t>03</w:t>
      </w:r>
      <w:r w:rsidR="000347A4">
        <w:rPr>
          <w:rFonts w:ascii="Times New Roman" w:hAnsi="Times New Roman"/>
          <w:sz w:val="28"/>
          <w:szCs w:val="28"/>
        </w:rPr>
        <w:t>.10</w:t>
      </w:r>
      <w:r w:rsidR="00A10D36">
        <w:rPr>
          <w:rFonts w:ascii="Times New Roman" w:hAnsi="Times New Roman"/>
          <w:sz w:val="28"/>
          <w:szCs w:val="28"/>
        </w:rPr>
        <w:t xml:space="preserve">.2024г. № </w:t>
      </w:r>
      <w:r w:rsidR="000347A4">
        <w:rPr>
          <w:rFonts w:ascii="Times New Roman" w:hAnsi="Times New Roman"/>
          <w:sz w:val="28"/>
          <w:szCs w:val="28"/>
        </w:rPr>
        <w:t>87</w:t>
      </w:r>
    </w:p>
    <w:p w:rsidR="00666AFB" w:rsidRDefault="00666AFB" w:rsidP="00666AFB">
      <w:pPr>
        <w:spacing w:after="0" w:line="240" w:lineRule="auto"/>
        <w:ind w:left="-99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село  Малая Грибановка       </w:t>
      </w:r>
    </w:p>
    <w:p w:rsidR="00666AFB" w:rsidRDefault="00666AFB" w:rsidP="00666AFB">
      <w:pPr>
        <w:spacing w:after="0"/>
        <w:ind w:left="-993" w:firstLine="142"/>
        <w:rPr>
          <w:rFonts w:ascii="Times New Roman" w:hAnsi="Times New Roman"/>
          <w:sz w:val="28"/>
          <w:szCs w:val="28"/>
        </w:rPr>
      </w:pPr>
    </w:p>
    <w:p w:rsidR="00666AFB" w:rsidRDefault="00666AFB" w:rsidP="00666AFB">
      <w:pPr>
        <w:spacing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об исполнении бюджета  Малогрибановского сельского поселения Грибановского муниципального</w:t>
      </w:r>
      <w:r w:rsidR="000347A4">
        <w:rPr>
          <w:rFonts w:ascii="Times New Roman" w:hAnsi="Times New Roman"/>
          <w:sz w:val="28"/>
          <w:szCs w:val="28"/>
        </w:rPr>
        <w:t xml:space="preserve"> района Воронежской области за 3</w:t>
      </w:r>
      <w:r>
        <w:rPr>
          <w:rFonts w:ascii="Times New Roman" w:hAnsi="Times New Roman"/>
          <w:sz w:val="28"/>
          <w:szCs w:val="28"/>
        </w:rPr>
        <w:t xml:space="preserve"> квартал 2024 года</w:t>
      </w:r>
    </w:p>
    <w:p w:rsidR="00666AFB" w:rsidRDefault="00666AFB" w:rsidP="00666A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статьей 264.2 Бюджетного кодекса Российской Федерации,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администрация  Малогрибановского сельского поселения</w:t>
      </w:r>
    </w:p>
    <w:p w:rsidR="00666AFB" w:rsidRDefault="00666AFB" w:rsidP="00666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AFB" w:rsidRDefault="00666AFB" w:rsidP="00666AFB">
      <w:pPr>
        <w:pStyle w:val="a3"/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>П О С Т А Н О В Л Я Е Т:</w:t>
      </w:r>
    </w:p>
    <w:p w:rsidR="00666AFB" w:rsidRDefault="00666AFB" w:rsidP="00666AFB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</w:p>
    <w:p w:rsidR="00666AFB" w:rsidRDefault="00666AFB" w:rsidP="00666AFB">
      <w:pPr>
        <w:spacing w:after="0" w:line="240" w:lineRule="auto"/>
        <w:ind w:right="2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</w:t>
      </w:r>
      <w:bookmarkStart w:id="0" w:name="sub_332"/>
      <w:r>
        <w:rPr>
          <w:rFonts w:ascii="Times New Roman" w:hAnsi="Times New Roman"/>
          <w:bCs/>
          <w:iCs/>
          <w:sz w:val="28"/>
          <w:szCs w:val="28"/>
        </w:rPr>
        <w:t xml:space="preserve">Утвердить отчет об </w:t>
      </w:r>
      <w:r>
        <w:rPr>
          <w:rFonts w:ascii="Times New Roman" w:hAnsi="Times New Roman"/>
          <w:sz w:val="28"/>
          <w:szCs w:val="28"/>
        </w:rPr>
        <w:t>исполнении бюджета  Малогрибановского сельского поселения Грибановского муниципального</w:t>
      </w:r>
      <w:r w:rsidR="000347A4">
        <w:rPr>
          <w:rFonts w:ascii="Times New Roman" w:hAnsi="Times New Roman"/>
          <w:sz w:val="28"/>
          <w:szCs w:val="28"/>
        </w:rPr>
        <w:t xml:space="preserve"> района Воронежской области за 3</w:t>
      </w:r>
      <w:r>
        <w:rPr>
          <w:rFonts w:ascii="Times New Roman" w:hAnsi="Times New Roman"/>
          <w:sz w:val="28"/>
          <w:szCs w:val="28"/>
        </w:rPr>
        <w:t xml:space="preserve"> квартал 2024 года согласно приложению.</w:t>
      </w:r>
    </w:p>
    <w:p w:rsidR="00666AFB" w:rsidRDefault="00666AFB" w:rsidP="00666AFB">
      <w:pPr>
        <w:spacing w:after="0" w:line="240" w:lineRule="auto"/>
        <w:ind w:right="2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Настоящее постановление обнародовать в законном порядке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66AFB" w:rsidRDefault="00666AFB" w:rsidP="00666AFB">
      <w:pPr>
        <w:spacing w:after="0" w:line="240" w:lineRule="auto"/>
        <w:ind w:right="2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666AFB" w:rsidRDefault="00666AFB" w:rsidP="00666AF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66AFB" w:rsidRDefault="00666AFB" w:rsidP="00666AFB">
      <w:pPr>
        <w:pStyle w:val="2"/>
        <w:spacing w:after="0" w:line="240" w:lineRule="auto"/>
        <w:rPr>
          <w:rFonts w:ascii="Times New Roman" w:hAnsi="Times New Roman"/>
          <w:bCs w:val="0"/>
          <w:iCs w:val="0"/>
          <w:color w:val="000000"/>
        </w:rPr>
      </w:pPr>
    </w:p>
    <w:p w:rsidR="00666AFB" w:rsidRPr="00944291" w:rsidRDefault="00666AFB" w:rsidP="00666AFB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  <w:r w:rsidRPr="008D4586">
        <w:rPr>
          <w:rFonts w:ascii="Times New Roman" w:hAnsi="Times New Roman"/>
          <w:b w:val="0"/>
          <w:i w:val="0"/>
        </w:rPr>
        <w:t xml:space="preserve">Глава </w:t>
      </w:r>
      <w:r>
        <w:rPr>
          <w:rFonts w:ascii="Times New Roman" w:hAnsi="Times New Roman"/>
          <w:b w:val="0"/>
          <w:i w:val="0"/>
        </w:rPr>
        <w:t xml:space="preserve"> Малогрибановского</w:t>
      </w:r>
    </w:p>
    <w:p w:rsidR="00666AFB" w:rsidRPr="00944291" w:rsidRDefault="00666AFB" w:rsidP="00666AFB">
      <w:pPr>
        <w:pStyle w:val="2"/>
        <w:spacing w:before="0" w:after="0" w:line="240" w:lineRule="auto"/>
        <w:rPr>
          <w:rFonts w:ascii="Times New Roman" w:hAnsi="Times New Roman"/>
          <w:b w:val="0"/>
          <w:i w:val="0"/>
        </w:rPr>
      </w:pPr>
      <w:r w:rsidRPr="008D4586">
        <w:rPr>
          <w:rFonts w:ascii="Times New Roman" w:hAnsi="Times New Roman"/>
          <w:b w:val="0"/>
          <w:i w:val="0"/>
        </w:rPr>
        <w:t xml:space="preserve">сельского поселения      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Л.Н. Корнеева</w:t>
      </w:r>
    </w:p>
    <w:p w:rsidR="00666AFB" w:rsidRDefault="00666AFB" w:rsidP="00666AFB">
      <w:pPr>
        <w:spacing w:after="0" w:line="240" w:lineRule="auto"/>
        <w:rPr>
          <w:sz w:val="28"/>
          <w:szCs w:val="28"/>
        </w:rPr>
      </w:pPr>
    </w:p>
    <w:p w:rsidR="00666AFB" w:rsidRDefault="00666AFB" w:rsidP="00666AFB">
      <w:pPr>
        <w:jc w:val="right"/>
        <w:rPr>
          <w:iCs/>
          <w:sz w:val="28"/>
          <w:szCs w:val="28"/>
        </w:rPr>
      </w:pPr>
    </w:p>
    <w:p w:rsidR="00666AFB" w:rsidRDefault="00666AFB" w:rsidP="00666AFB">
      <w:pPr>
        <w:jc w:val="right"/>
        <w:rPr>
          <w:rFonts w:ascii="Times New Roman" w:hAnsi="Times New Roman"/>
          <w:iCs/>
          <w:sz w:val="28"/>
          <w:szCs w:val="28"/>
        </w:rPr>
        <w:sectPr w:rsidR="00666AFB" w:rsidSect="000347A4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666AFB" w:rsidRDefault="00666AFB" w:rsidP="00666AFB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Приложение</w:t>
      </w:r>
    </w:p>
    <w:p w:rsidR="00666AFB" w:rsidRDefault="00666AFB" w:rsidP="00666AFB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постановлению администрации</w:t>
      </w:r>
    </w:p>
    <w:p w:rsidR="00666AFB" w:rsidRDefault="00666AFB" w:rsidP="00666AFB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Малогрибановского сельского поселения</w:t>
      </w:r>
    </w:p>
    <w:p w:rsidR="00666AFB" w:rsidRDefault="004D11A2" w:rsidP="00666AFB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от 03</w:t>
      </w:r>
      <w:r w:rsidR="000347A4">
        <w:rPr>
          <w:rFonts w:ascii="Times New Roman" w:hAnsi="Times New Roman"/>
          <w:iCs/>
          <w:sz w:val="28"/>
          <w:szCs w:val="28"/>
        </w:rPr>
        <w:t>.10</w:t>
      </w:r>
      <w:r w:rsidR="00666AFB">
        <w:rPr>
          <w:rFonts w:ascii="Times New Roman" w:hAnsi="Times New Roman"/>
          <w:iCs/>
          <w:sz w:val="28"/>
          <w:szCs w:val="28"/>
        </w:rPr>
        <w:t xml:space="preserve">. 2024 г. № </w:t>
      </w:r>
      <w:r w:rsidR="000347A4">
        <w:rPr>
          <w:rFonts w:ascii="Times New Roman" w:hAnsi="Times New Roman"/>
          <w:iCs/>
          <w:sz w:val="28"/>
          <w:szCs w:val="28"/>
        </w:rPr>
        <w:t>8</w:t>
      </w:r>
      <w:r>
        <w:rPr>
          <w:rFonts w:ascii="Times New Roman" w:hAnsi="Times New Roman"/>
          <w:iCs/>
          <w:sz w:val="28"/>
          <w:szCs w:val="28"/>
        </w:rPr>
        <w:t>7</w:t>
      </w:r>
      <w:r w:rsidR="00666AFB">
        <w:rPr>
          <w:rFonts w:ascii="Times New Roman" w:hAnsi="Times New Roman"/>
          <w:iCs/>
          <w:sz w:val="28"/>
          <w:szCs w:val="28"/>
        </w:rPr>
        <w:t xml:space="preserve"> </w:t>
      </w:r>
    </w:p>
    <w:p w:rsidR="00666AFB" w:rsidRDefault="00666AFB" w:rsidP="00666AF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666AFB" w:rsidRDefault="00666AFB" w:rsidP="00666AF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ОТЧЕТ ОБ ИСПОЛНЕНИИ БЮДЖЕТА</w:t>
      </w:r>
    </w:p>
    <w:p w:rsidR="00666AFB" w:rsidRDefault="00666AFB" w:rsidP="00666AF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МАЛОГРИБАНОВСКОГО СЕЛЬСКОГО ПОСЕЛЕНИЯ</w:t>
      </w:r>
    </w:p>
    <w:p w:rsidR="00666AFB" w:rsidRDefault="00666AFB" w:rsidP="00666AF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ГРИБАНОВСКОГО МУНИЦИПАЛЬНОГО РАЙОНА ВОРОНЕЖСКОЙ ОБЛАСТИ ЗА </w:t>
      </w:r>
      <w:r w:rsidR="000347A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2024 ГОДА</w:t>
      </w:r>
    </w:p>
    <w:p w:rsidR="004D11A2" w:rsidRDefault="004D11A2" w:rsidP="00666AF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D11A2" w:rsidRPr="004D11A2" w:rsidRDefault="004D11A2" w:rsidP="004D11A2">
      <w:pPr>
        <w:jc w:val="center"/>
        <w:rPr>
          <w:rFonts w:ascii="Times New Roman" w:hAnsi="Times New Roman"/>
          <w:sz w:val="24"/>
          <w:szCs w:val="24"/>
        </w:rPr>
      </w:pPr>
      <w:r w:rsidRPr="004D11A2">
        <w:rPr>
          <w:rFonts w:ascii="Times New Roman" w:hAnsi="Times New Roman"/>
          <w:sz w:val="24"/>
          <w:szCs w:val="24"/>
        </w:rPr>
        <w:t>ДОХОДЫ БЮДЖЕТА</w:t>
      </w:r>
    </w:p>
    <w:p w:rsidR="00BE0614" w:rsidRDefault="00BE0614" w:rsidP="004D11A2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0"/>
        <w:gridCol w:w="2360"/>
        <w:gridCol w:w="1420"/>
        <w:gridCol w:w="1200"/>
      </w:tblGrid>
      <w:tr w:rsidR="000347A4" w:rsidRPr="000347A4" w:rsidTr="000347A4">
        <w:trPr>
          <w:trHeight w:val="255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    (Рублей)</w:t>
            </w:r>
          </w:p>
        </w:tc>
      </w:tr>
      <w:tr w:rsidR="000347A4" w:rsidRPr="000347A4" w:rsidTr="000347A4">
        <w:trPr>
          <w:trHeight w:val="1200"/>
        </w:trPr>
        <w:tc>
          <w:tcPr>
            <w:tcW w:w="4300" w:type="dxa"/>
            <w:shd w:val="clear" w:color="auto" w:fill="auto"/>
            <w:hideMark/>
          </w:tcPr>
          <w:p w:rsidR="000347A4" w:rsidRPr="000347A4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47A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0" w:type="dxa"/>
            <w:shd w:val="clear" w:color="auto" w:fill="auto"/>
            <w:hideMark/>
          </w:tcPr>
          <w:p w:rsidR="000347A4" w:rsidRPr="000347A4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47A4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 по КД</w:t>
            </w:r>
          </w:p>
        </w:tc>
        <w:tc>
          <w:tcPr>
            <w:tcW w:w="1420" w:type="dxa"/>
            <w:shd w:val="clear" w:color="auto" w:fill="auto"/>
            <w:hideMark/>
          </w:tcPr>
          <w:p w:rsidR="000347A4" w:rsidRPr="000347A4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Утверждено бюджеты городских и сельских поселений</w:t>
            </w:r>
          </w:p>
        </w:tc>
        <w:tc>
          <w:tcPr>
            <w:tcW w:w="1200" w:type="dxa"/>
            <w:shd w:val="clear" w:color="auto" w:fill="auto"/>
            <w:hideMark/>
          </w:tcPr>
          <w:p w:rsidR="000347A4" w:rsidRPr="000347A4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Исполнено по бюджетам городских и сельских поселений</w:t>
            </w:r>
          </w:p>
        </w:tc>
      </w:tr>
      <w:tr w:rsidR="000347A4" w:rsidRPr="000347A4" w:rsidTr="000347A4">
        <w:trPr>
          <w:trHeight w:val="255"/>
        </w:trPr>
        <w:tc>
          <w:tcPr>
            <w:tcW w:w="4300" w:type="dxa"/>
            <w:shd w:val="clear" w:color="auto" w:fill="auto"/>
            <w:hideMark/>
          </w:tcPr>
          <w:p w:rsidR="000347A4" w:rsidRPr="000347A4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47A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0" w:type="dxa"/>
            <w:shd w:val="clear" w:color="auto" w:fill="auto"/>
            <w:hideMark/>
          </w:tcPr>
          <w:p w:rsidR="000347A4" w:rsidRPr="000347A4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hideMark/>
          </w:tcPr>
          <w:p w:rsidR="000347A4" w:rsidRPr="000347A4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hideMark/>
          </w:tcPr>
          <w:p w:rsidR="000347A4" w:rsidRPr="000347A4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347A4" w:rsidRPr="000347A4" w:rsidTr="000347A4">
        <w:trPr>
          <w:trHeight w:val="2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000  8  50  00000  00  0000  000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9 587 675,64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7 102 053,92</w:t>
            </w:r>
          </w:p>
        </w:tc>
      </w:tr>
      <w:tr w:rsidR="000347A4" w:rsidRPr="000347A4" w:rsidTr="000347A4">
        <w:trPr>
          <w:trHeight w:val="2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000  1  00  00000  00  0000  000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1 423 000,00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810 078,28</w:t>
            </w:r>
          </w:p>
        </w:tc>
      </w:tr>
      <w:tr w:rsidR="000347A4" w:rsidRPr="000347A4" w:rsidTr="000347A4">
        <w:trPr>
          <w:trHeight w:val="2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000  1  01  00000  00  0000  000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220 000,00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149 835,94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000  1  01  02000  01  0000  110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220 000,00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149 835,94</w:t>
            </w:r>
          </w:p>
        </w:tc>
      </w:tr>
      <w:tr w:rsidR="000347A4" w:rsidRPr="000347A4" w:rsidTr="000347A4">
        <w:trPr>
          <w:trHeight w:val="13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000  1  01  02010  01  0000  110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220 000,00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149 768,08</w:t>
            </w:r>
          </w:p>
        </w:tc>
      </w:tr>
      <w:tr w:rsidR="000347A4" w:rsidRPr="000347A4" w:rsidTr="000347A4">
        <w:trPr>
          <w:trHeight w:val="20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000  1  01  02020  01  0000  110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90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000  1  01  02030  01  0000  110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67,86</w:t>
            </w:r>
          </w:p>
        </w:tc>
      </w:tr>
      <w:tr w:rsidR="000347A4" w:rsidRPr="000347A4" w:rsidTr="000347A4">
        <w:trPr>
          <w:trHeight w:val="162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000  1  01  02010  01  3000  110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69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000  1  03  00000  00  0000  000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55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000  1  03  02000  01  0000  110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13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000  1  03  02230  01  0000  110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157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47A4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0347A4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000  1  03  02240  01  0000  110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13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000  1  03  02250  01  0000  110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136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000  1  03  02260  01  0000  110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2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000  1  05  00000  00  0000  000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000  1  05  03000  01  0000  110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000  1  05  03010  01  0000  110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46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(за истекшие налоговые периоды)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000  1  05  03020  01  0000  110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2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000  1  06  00000  00  0000  000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1 202 000,00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659 042,34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000  1  06  01000  00  0000  110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37 000,00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21 359,67</w:t>
            </w:r>
          </w:p>
        </w:tc>
      </w:tr>
      <w:tr w:rsidR="000347A4" w:rsidRPr="000347A4" w:rsidTr="000347A4">
        <w:trPr>
          <w:trHeight w:val="78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000  1  06  01030  10  0000  110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37 000,00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21 359,67</w:t>
            </w:r>
          </w:p>
        </w:tc>
      </w:tr>
      <w:tr w:rsidR="000347A4" w:rsidRPr="000347A4" w:rsidTr="000347A4">
        <w:trPr>
          <w:trHeight w:val="72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000  1  06  01030  13  0000  110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000  1  06  06000  00  0000  110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1 165 000,00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637 682,67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000  1  06  06030 </w:t>
            </w:r>
            <w:r w:rsidRPr="000347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 </w:t>
            </w:r>
            <w:r w:rsidRPr="000347A4">
              <w:rPr>
                <w:rFonts w:ascii="Times New Roman" w:hAnsi="Times New Roman"/>
                <w:sz w:val="20"/>
                <w:szCs w:val="20"/>
              </w:rPr>
              <w:t xml:space="preserve">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619 000,00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482 915,00</w:t>
            </w:r>
          </w:p>
        </w:tc>
      </w:tr>
      <w:tr w:rsidR="000347A4" w:rsidRPr="000347A4" w:rsidTr="000347A4">
        <w:trPr>
          <w:trHeight w:val="67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000  1  06  06033  10  0000  110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619 000,00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482 915,00</w:t>
            </w:r>
          </w:p>
        </w:tc>
      </w:tr>
      <w:tr w:rsidR="000347A4" w:rsidRPr="000347A4" w:rsidTr="000347A4">
        <w:trPr>
          <w:trHeight w:val="67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000  1  06  06033  13  0000  110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lastRenderedPageBreak/>
              <w:t>Земельный налог с физических лиц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000  1  06  06040  00  0000  110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546 000,00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154 767,67</w:t>
            </w:r>
          </w:p>
        </w:tc>
      </w:tr>
      <w:tr w:rsidR="000347A4" w:rsidRPr="000347A4" w:rsidTr="000347A4">
        <w:trPr>
          <w:trHeight w:val="67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000  1  06  06043  10  0000  110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546 000,00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154 767,67</w:t>
            </w:r>
          </w:p>
        </w:tc>
      </w:tr>
      <w:tr w:rsidR="000347A4" w:rsidRPr="000347A4" w:rsidTr="000347A4">
        <w:trPr>
          <w:trHeight w:val="69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000  1  06  06043  13  0000  110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2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000  1  08  00000  00  0000  000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0347A4" w:rsidRPr="000347A4" w:rsidTr="000347A4">
        <w:trPr>
          <w:trHeight w:val="90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000  1  08  04000  01  0000  110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0347A4" w:rsidRPr="000347A4" w:rsidTr="000347A4">
        <w:trPr>
          <w:trHeight w:val="5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ОМСУ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000  1  08  04020  01  0000  110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0347A4" w:rsidRPr="000347A4" w:rsidTr="000347A4">
        <w:trPr>
          <w:trHeight w:val="67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000  1  11  00000  00  0000  000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157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000  1  11  05000  00  0000  120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11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000  1  11  05010  00  0000  120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13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0347A4">
              <w:rPr>
                <w:rFonts w:ascii="Times New Roman" w:hAnsi="Times New Roman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0347A4">
              <w:rPr>
                <w:rFonts w:ascii="Times New Roman" w:hAnsi="Times New Roman"/>
                <w:sz w:val="20"/>
                <w:szCs w:val="20"/>
              </w:rPr>
              <w:t xml:space="preserve">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000  1  11  05013  10  0000  120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130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0347A4">
              <w:rPr>
                <w:rFonts w:ascii="Times New Roman" w:hAnsi="Times New Roman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0347A4">
              <w:rPr>
                <w:rFonts w:ascii="Times New Roman" w:hAnsi="Times New Roman"/>
                <w:sz w:val="20"/>
                <w:szCs w:val="2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000  1  11  05013  13  0000  120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138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47A4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000  1  11  05020  00  0000  120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13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000  1  11  05025  10  0000  120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132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000  1  11  05030  00  0000  120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115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000  1  11  05035  10  0000  120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115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000  1  11  05035  13  0000  120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46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000  1  13  00000  00  0000  000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000  1  13  01000  00  0000  130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000  1  13  01990  00  0000  130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4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000  1  13  01995  10  0000  130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69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000  1  13  01995  13  0000  130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46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000  1  14  00000  00  0000  000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90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000  1  14  06000  00  0000  430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67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 Доходы     от    продажи    земельных    участков,                              государственная  собственность  на   которые не  разграничена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000  1  14  06010  00  0000  430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90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347A4">
              <w:rPr>
                <w:rFonts w:ascii="Times New Roman" w:hAnsi="Times New Roman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0347A4">
              <w:rPr>
                <w:rFonts w:ascii="Times New Roman" w:hAnsi="Times New Roman"/>
                <w:sz w:val="20"/>
                <w:szCs w:val="20"/>
              </w:rPr>
              <w:t xml:space="preserve"> в границах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000  1  14  06013  10  0000  430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90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347A4">
              <w:rPr>
                <w:rFonts w:ascii="Times New Roman" w:hAnsi="Times New Roman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0347A4">
              <w:rPr>
                <w:rFonts w:ascii="Times New Roman" w:hAnsi="Times New Roman"/>
                <w:sz w:val="20"/>
                <w:szCs w:val="20"/>
              </w:rPr>
              <w:t xml:space="preserve"> в границах городских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000  1  14  06013  13  0000  430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90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000  1  14  06020  00  0000  430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91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000  1  14  06025  10  0000  430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2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000  1  16  00000  00  0000  000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0347A4" w:rsidRPr="000347A4" w:rsidTr="000347A4">
        <w:trPr>
          <w:trHeight w:val="99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000 1 16   02000  02  0000 140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90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000 1 16   02020  02  0000  140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0347A4" w:rsidRPr="000347A4" w:rsidTr="000347A4">
        <w:trPr>
          <w:trHeight w:val="4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1  </w:t>
            </w:r>
            <w:proofErr w:type="spellStart"/>
            <w:r w:rsidRPr="000347A4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0347A4">
              <w:rPr>
                <w:rFonts w:ascii="Times New Roman" w:hAnsi="Times New Roman"/>
                <w:sz w:val="20"/>
                <w:szCs w:val="20"/>
              </w:rPr>
              <w:t xml:space="preserve">  16  90000  00  0000  140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69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000  1  16  90050  13  0000  140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2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000  1  17  00000  00  0000  000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000  1  17  01000  00  0000  180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4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000  1  17  01050  10  0000  180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4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000  1  17  01050  13  0000  180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000  1  17  05000  00  0000  180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000  1  17  05050  10  0000  180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46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000  1  17  05050  13  0000  180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0347A4" w:rsidTr="000347A4">
        <w:trPr>
          <w:trHeight w:val="2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000  2  00  00000  00  0000  000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8 164 675,64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6 291 975,64</w:t>
            </w:r>
          </w:p>
        </w:tc>
      </w:tr>
      <w:tr w:rsidR="000347A4" w:rsidRPr="000347A4" w:rsidTr="000347A4">
        <w:trPr>
          <w:trHeight w:val="69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8 123 297,64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6 250 597,64</w:t>
            </w:r>
          </w:p>
        </w:tc>
      </w:tr>
      <w:tr w:rsidR="000347A4" w:rsidRPr="000347A4" w:rsidTr="000347A4">
        <w:trPr>
          <w:trHeight w:val="46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000  2  02  01000  00  0000  150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449 600,00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355 200,00</w:t>
            </w:r>
          </w:p>
        </w:tc>
      </w:tr>
      <w:tr w:rsidR="000347A4" w:rsidRPr="000347A4" w:rsidTr="000347A4">
        <w:trPr>
          <w:trHeight w:val="4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000  2  02  15001  00  0000  150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216 000,00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</w:tr>
      <w:tr w:rsidR="000347A4" w:rsidRPr="000347A4" w:rsidTr="000347A4">
        <w:trPr>
          <w:trHeight w:val="4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000  2  02  15001  10  0000  150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216 000,00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</w:tr>
      <w:tr w:rsidR="000347A4" w:rsidRPr="000347A4" w:rsidTr="000347A4">
        <w:trPr>
          <w:trHeight w:val="4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47A4">
              <w:rPr>
                <w:rFonts w:ascii="Times New Roman" w:hAnsi="Times New Roman"/>
                <w:sz w:val="20"/>
                <w:szCs w:val="20"/>
              </w:rPr>
              <w:t>Дотаци</w:t>
            </w:r>
            <w:proofErr w:type="spellEnd"/>
            <w:r w:rsidRPr="000347A4">
              <w:rPr>
                <w:rFonts w:ascii="Times New Roman" w:hAnsi="Times New Roman"/>
                <w:sz w:val="20"/>
                <w:szCs w:val="20"/>
              </w:rPr>
              <w:t xml:space="preserve"> на выравнивание бюджетной обеспеченности из бюджетов муниципальных 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000  2  02  16002  00  0000  150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233 600,00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175 200,00</w:t>
            </w:r>
          </w:p>
        </w:tc>
      </w:tr>
      <w:tr w:rsidR="000347A4" w:rsidRPr="000347A4" w:rsidTr="000347A4">
        <w:trPr>
          <w:trHeight w:val="67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47A4">
              <w:rPr>
                <w:rFonts w:ascii="Times New Roman" w:hAnsi="Times New Roman"/>
                <w:sz w:val="20"/>
                <w:szCs w:val="20"/>
              </w:rPr>
              <w:t>Дотаци</w:t>
            </w:r>
            <w:proofErr w:type="spellEnd"/>
            <w:r w:rsidRPr="000347A4">
              <w:rPr>
                <w:rFonts w:ascii="Times New Roman" w:hAnsi="Times New Roman"/>
                <w:sz w:val="20"/>
                <w:szCs w:val="20"/>
              </w:rPr>
              <w:t xml:space="preserve"> на выравнивание бюджетной обеспеченности из бюджетов муниципальных районов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000  2  02  16001  00  0000  150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233 600,00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175 200,00</w:t>
            </w:r>
          </w:p>
        </w:tc>
      </w:tr>
      <w:tr w:rsidR="000347A4" w:rsidRPr="000347A4" w:rsidTr="000347A4">
        <w:trPr>
          <w:trHeight w:val="2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000  2  02  29991  00  0000  151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2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000  2  02  29991  10  0000  151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0347A4" w:rsidTr="000347A4">
        <w:trPr>
          <w:trHeight w:val="46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000  2  02  03000  00  0000  150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136 184,00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102 184,00</w:t>
            </w:r>
          </w:p>
        </w:tc>
      </w:tr>
      <w:tr w:rsidR="000347A4" w:rsidRPr="000347A4" w:rsidTr="000347A4">
        <w:trPr>
          <w:trHeight w:val="67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000  2  02  35118  00  0000  150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136 184,00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102 184,00</w:t>
            </w:r>
          </w:p>
        </w:tc>
      </w:tr>
      <w:tr w:rsidR="000347A4" w:rsidRPr="000347A4" w:rsidTr="000347A4">
        <w:trPr>
          <w:trHeight w:val="69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000  2  02  35118  10  0000  150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136 184,00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102 184,00</w:t>
            </w:r>
          </w:p>
        </w:tc>
      </w:tr>
      <w:tr w:rsidR="000347A4" w:rsidRPr="000347A4" w:rsidTr="000347A4">
        <w:trPr>
          <w:trHeight w:val="21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000  2  02  40000  00  0000  150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7 537 513,64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5 793 213,64</w:t>
            </w:r>
          </w:p>
        </w:tc>
      </w:tr>
      <w:tr w:rsidR="000347A4" w:rsidRPr="000347A4" w:rsidTr="000347A4">
        <w:trPr>
          <w:trHeight w:val="88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47A4">
              <w:rPr>
                <w:rFonts w:ascii="Times New Roman" w:hAnsi="Times New Roman"/>
                <w:sz w:val="20"/>
                <w:szCs w:val="20"/>
              </w:rPr>
              <w:t>Ппочие</w:t>
            </w:r>
            <w:proofErr w:type="spellEnd"/>
            <w:r w:rsidRPr="000347A4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000 2 02 49999 00 0000 150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7 035 113,64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5 416 413,64</w:t>
            </w:r>
          </w:p>
        </w:tc>
      </w:tr>
      <w:tr w:rsidR="000347A4" w:rsidRPr="000347A4" w:rsidTr="000347A4">
        <w:trPr>
          <w:trHeight w:val="93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47A4">
              <w:rPr>
                <w:rFonts w:ascii="Times New Roman" w:hAnsi="Times New Roman"/>
                <w:sz w:val="20"/>
                <w:szCs w:val="20"/>
              </w:rPr>
              <w:t>Ппочие</w:t>
            </w:r>
            <w:proofErr w:type="spellEnd"/>
            <w:r w:rsidRPr="000347A4">
              <w:rPr>
                <w:rFonts w:ascii="Times New Roman" w:hAnsi="Times New Roman"/>
                <w:sz w:val="20"/>
                <w:szCs w:val="20"/>
              </w:rPr>
              <w:t xml:space="preserve"> межбюджетные трансферты </w:t>
            </w:r>
            <w:proofErr w:type="spellStart"/>
            <w:r w:rsidRPr="000347A4">
              <w:rPr>
                <w:rFonts w:ascii="Times New Roman" w:hAnsi="Times New Roman"/>
                <w:sz w:val="20"/>
                <w:szCs w:val="20"/>
              </w:rPr>
              <w:t>передоваемые</w:t>
            </w:r>
            <w:proofErr w:type="spellEnd"/>
            <w:r w:rsidRPr="000347A4">
              <w:rPr>
                <w:rFonts w:ascii="Times New Roman" w:hAnsi="Times New Roman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000 2 02 4999 10 0000 150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7 035 113,64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5 416 413,64</w:t>
            </w:r>
          </w:p>
        </w:tc>
      </w:tr>
      <w:tr w:rsidR="000347A4" w:rsidRPr="000347A4" w:rsidTr="000347A4">
        <w:trPr>
          <w:trHeight w:val="1125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000 2  02   40014  00  0000  150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502 400,00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376 800,00</w:t>
            </w:r>
          </w:p>
        </w:tc>
      </w:tr>
      <w:tr w:rsidR="000347A4" w:rsidRPr="000347A4" w:rsidTr="000347A4">
        <w:trPr>
          <w:trHeight w:val="11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000  2  02  40014  10 0000  150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502 400,00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376 800,00</w:t>
            </w:r>
          </w:p>
        </w:tc>
      </w:tr>
      <w:tr w:rsidR="000347A4" w:rsidRPr="000347A4" w:rsidTr="000347A4">
        <w:trPr>
          <w:trHeight w:val="24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000  2  07  00000  00  0000  000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41 378,00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41 378,00</w:t>
            </w:r>
          </w:p>
        </w:tc>
      </w:tr>
      <w:tr w:rsidR="000347A4" w:rsidRPr="000347A4" w:rsidTr="000347A4">
        <w:trPr>
          <w:trHeight w:val="4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000  2  07  05000  10  0000  180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41 378,00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41 378,00</w:t>
            </w:r>
          </w:p>
        </w:tc>
      </w:tr>
      <w:tr w:rsidR="000347A4" w:rsidRPr="000347A4" w:rsidTr="000347A4">
        <w:trPr>
          <w:trHeight w:val="450"/>
        </w:trPr>
        <w:tc>
          <w:tcPr>
            <w:tcW w:w="4300" w:type="dxa"/>
            <w:shd w:val="clear" w:color="auto" w:fill="auto"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000  2  07  05030  10  0000  180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41 378,00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347A4" w:rsidRPr="000347A4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7A4">
              <w:rPr>
                <w:rFonts w:ascii="Times New Roman" w:hAnsi="Times New Roman"/>
                <w:sz w:val="20"/>
                <w:szCs w:val="20"/>
              </w:rPr>
              <w:t>41 378,00</w:t>
            </w:r>
          </w:p>
        </w:tc>
      </w:tr>
    </w:tbl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0347A4" w:rsidP="000347A4">
      <w:pPr>
        <w:rPr>
          <w:rFonts w:ascii="Times New Roman" w:hAnsi="Times New Roman"/>
          <w:sz w:val="28"/>
          <w:szCs w:val="28"/>
        </w:rPr>
      </w:pPr>
    </w:p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0347A4" w:rsidP="00BE061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47A4" w:rsidRDefault="00BE0614" w:rsidP="00A10D36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BE0614">
        <w:rPr>
          <w:rFonts w:ascii="Times New Roman" w:hAnsi="Times New Roman"/>
          <w:sz w:val="28"/>
          <w:szCs w:val="28"/>
        </w:rPr>
        <w:lastRenderedPageBreak/>
        <w:t>РАСХОДЫ БЮДЖЕТА</w:t>
      </w:r>
    </w:p>
    <w:p w:rsidR="000347A4" w:rsidRPr="00BE0614" w:rsidRDefault="00BE0614" w:rsidP="00BE0614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5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810"/>
        <w:gridCol w:w="2871"/>
        <w:gridCol w:w="1495"/>
        <w:gridCol w:w="1535"/>
      </w:tblGrid>
      <w:tr w:rsidR="000347A4" w:rsidRPr="00A10D36" w:rsidTr="00A10D36">
        <w:trPr>
          <w:trHeight w:val="885"/>
        </w:trPr>
        <w:tc>
          <w:tcPr>
            <w:tcW w:w="3810" w:type="dxa"/>
            <w:shd w:val="clear" w:color="auto" w:fill="FFFFFF" w:themeFill="background1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60" w:type="dxa"/>
            <w:shd w:val="clear" w:color="auto" w:fill="FFFFFF" w:themeFill="background1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Код дохода по КД</w:t>
            </w:r>
          </w:p>
        </w:tc>
        <w:tc>
          <w:tcPr>
            <w:tcW w:w="1495" w:type="dxa"/>
            <w:shd w:val="clear" w:color="auto" w:fill="FFFFFF" w:themeFill="background1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Утверждено бюджеты  сельских поселений</w:t>
            </w:r>
          </w:p>
        </w:tc>
        <w:tc>
          <w:tcPr>
            <w:tcW w:w="1535" w:type="dxa"/>
            <w:shd w:val="clear" w:color="auto" w:fill="FFFFFF" w:themeFill="background1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Исполнено по бюджетам сельских поселений</w:t>
            </w:r>
          </w:p>
        </w:tc>
      </w:tr>
      <w:tr w:rsidR="000347A4" w:rsidRPr="00A10D36" w:rsidTr="00A10D36">
        <w:trPr>
          <w:trHeight w:val="195"/>
        </w:trPr>
        <w:tc>
          <w:tcPr>
            <w:tcW w:w="3810" w:type="dxa"/>
            <w:shd w:val="clear" w:color="auto" w:fill="FFFFFF" w:themeFill="background1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0" w:type="dxa"/>
            <w:shd w:val="clear" w:color="auto" w:fill="FFFFFF" w:themeFill="background1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Расходы бюджета - ИТОГО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/>
            </w:tblPr>
            <w:tblGrid>
              <w:gridCol w:w="2650"/>
            </w:tblGrid>
            <w:tr w:rsidR="000347A4" w:rsidRPr="00A10D36" w:rsidTr="00A10D36">
              <w:trPr>
                <w:trHeight w:val="240"/>
                <w:tblCellSpacing w:w="0" w:type="dxa"/>
              </w:trPr>
              <w:tc>
                <w:tcPr>
                  <w:tcW w:w="26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347A4" w:rsidRPr="00A10D36" w:rsidRDefault="000347A4" w:rsidP="000347A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10D3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000  9600  0000000  000  </w:t>
                  </w:r>
                  <w:proofErr w:type="spellStart"/>
                  <w:r w:rsidRPr="00A10D3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</w:tr>
          </w:tbl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9 916 014,94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6 886 368,02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000  0100  0000000  000 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3 295 165,04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2 145 795,91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3 025 165,04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2 031 718,87</w:t>
            </w:r>
          </w:p>
        </w:tc>
      </w:tr>
      <w:tr w:rsidR="000347A4" w:rsidRPr="00A10D36" w:rsidTr="00A10D36">
        <w:trPr>
          <w:trHeight w:val="51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2 254 165,04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1 486 799,73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000  0100  0000000  000  211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1 727 490,00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1 151 865,93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000  0100  0000000  000  212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521 675,04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332 133,80</w:t>
            </w:r>
          </w:p>
        </w:tc>
      </w:tr>
      <w:tr w:rsidR="000347A4" w:rsidRPr="00A10D36" w:rsidTr="00A10D36">
        <w:trPr>
          <w:trHeight w:val="43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287 300,00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155 438,16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767 000,00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541 738,64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000  0100  0000000  000  221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68 400,00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50 686,30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000  0100  0000000  000  222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159 900,00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128 542,92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100 200,00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76 116,11</w:t>
            </w:r>
          </w:p>
        </w:tc>
      </w:tr>
      <w:tr w:rsidR="000347A4" w:rsidRPr="00A10D36" w:rsidTr="00A10D36">
        <w:trPr>
          <w:trHeight w:val="25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433 500,00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282 724,03</w:t>
            </w:r>
          </w:p>
        </w:tc>
      </w:tr>
      <w:tr w:rsidR="000347A4" w:rsidRPr="00A10D36" w:rsidTr="00A10D36">
        <w:trPr>
          <w:trHeight w:val="25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Страхование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000  0100  0000000  000  227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3 669,28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000  0100  0000000  000  250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000  0100  0000000  000  251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000  0100  0000000  000  290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1 180,50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37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Штрафы за нарушение законодательства о налогах и сборах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000  0100  0000000  000  292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37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000  0100  0000000  000  293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375"/>
        </w:trPr>
        <w:tc>
          <w:tcPr>
            <w:tcW w:w="381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Другие экономические санкции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000  0100  0000000  000  295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8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1 180,50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114 077,04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47 800,00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000  0100  0000000  000  340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190 000,00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66 277,04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000  0100  0000000  244  341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34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ГСМ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000  0100  0000000  000  343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34 063,04</w:t>
            </w:r>
          </w:p>
        </w:tc>
      </w:tr>
      <w:tr w:rsidR="000347A4" w:rsidRPr="00A10D36" w:rsidTr="00A10D36">
        <w:trPr>
          <w:trHeight w:val="34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стройматериалов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000  0100  0000000  000  344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3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32 214,00</w:t>
            </w:r>
          </w:p>
        </w:tc>
      </w:tr>
      <w:tr w:rsidR="000347A4" w:rsidRPr="00A10D36" w:rsidTr="00A10D36">
        <w:trPr>
          <w:trHeight w:val="61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>- Увеличение стоимости прочих материальных запасов однократного применения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000  0100  0000000  000  349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000  0102  0000000  000 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1 010 165,04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777 444,60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000  0102  0000000  000  200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1 010 165,04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777 444,60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000  0102  0000000  000  210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1 010 165,04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777 444,60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000  0102  0000000  121 211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775 790,00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600 748,96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000  0102  0000000  000  212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000  0102  0000000  129  213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234 375,04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176 695,64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000  0102  0000000  121  213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39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000  0102  0000000  129  213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8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000  0102  0000000  121  266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1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000  0103  0000000  000  500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3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000  0103  0000000  000  530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72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гос</w:t>
            </w:r>
            <w:proofErr w:type="spellEnd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. власти субъектов РФ, местных администраций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000  0104  0000000  000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2 283 000,00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1 366 351,31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2 013 000,00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1 252 274,27</w:t>
            </w:r>
          </w:p>
        </w:tc>
      </w:tr>
      <w:tr w:rsidR="000347A4" w:rsidRPr="00A10D36" w:rsidTr="00A10D36">
        <w:trPr>
          <w:trHeight w:val="43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1 244 000,00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709 355,13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000  0104  0000000  121  211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951 700,00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551 116,97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000  0104  0000000  122  212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</w:tr>
      <w:tr w:rsidR="000347A4" w:rsidRPr="00A10D36" w:rsidTr="00A10D36">
        <w:trPr>
          <w:trHeight w:val="42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000  0104  0000000  129  213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287 300,00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155 438,16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767 000,00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541 738,64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000  0104  0000000  000  221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68 400,00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50 686,30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000  0104  0000000  242  221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68 400,00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50 686,30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000  0104  0000000  244  221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000  0104  0000000  000  222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000  0104  0000000  122  222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000  0104  0000000  244  222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159 900,00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128 542,92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75 200,00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43 842,92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000  0104  0000000  247  223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84 700,00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84 700,00</w:t>
            </w:r>
          </w:p>
        </w:tc>
      </w:tr>
      <w:tr w:rsidR="000347A4" w:rsidRPr="00A10D36" w:rsidTr="00A10D36">
        <w:trPr>
          <w:trHeight w:val="136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Арендная плата за пользование имуществом (за исключением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земельн</w:t>
            </w:r>
            <w:proofErr w:type="spellEnd"/>
            <w:r w:rsidRPr="00A10D36">
              <w:rPr>
                <w:rFonts w:ascii="Times New Roman" w:hAnsi="Times New Roman"/>
                <w:sz w:val="20"/>
                <w:szCs w:val="20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000  0104  0000000  244  224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100 200,00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76 116,11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433 500,00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282 724,03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000  0104  0000000  122  226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12 636,80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000  0104  0000000  242  226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25 995,80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323 500,00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244 091,43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Страхование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000  0104  0000000  244  227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3 669,28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000  0104  0000000  000  260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69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000  0104  0000000  121  266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000  0104  0000000  000  290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1 180,50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000  0104  0000000  851  291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Уплата разного рода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платежей</w:t>
            </w:r>
            <w:proofErr w:type="gramStart"/>
            <w:r w:rsidRPr="00A10D36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A10D36">
              <w:rPr>
                <w:rFonts w:ascii="Times New Roman" w:hAnsi="Times New Roman"/>
                <w:sz w:val="20"/>
                <w:szCs w:val="20"/>
              </w:rPr>
              <w:t>боров</w:t>
            </w:r>
            <w:proofErr w:type="spellEnd"/>
            <w:r w:rsidRPr="00A10D36">
              <w:rPr>
                <w:rFonts w:ascii="Times New Roman" w:hAnsi="Times New Roman"/>
                <w:sz w:val="20"/>
                <w:szCs w:val="20"/>
              </w:rPr>
              <w:t>, госпошлин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000  0104  0000000  852  291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Штрафы за нарушение законодательства о налогах и сборах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000  0104  0000000  853  292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000  0104  0000000  853  293 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55"/>
        </w:trPr>
        <w:tc>
          <w:tcPr>
            <w:tcW w:w="381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Другие экономические санкции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000  0104  0000000  853  295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000  0104  0000000  831  296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39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1 180,50</w:t>
            </w:r>
          </w:p>
        </w:tc>
      </w:tr>
      <w:tr w:rsidR="000347A4" w:rsidRPr="00A10D36" w:rsidTr="00A10D36">
        <w:trPr>
          <w:trHeight w:val="39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000  0104  0000000  831  297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39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000  0104  0000000  853  297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1 180,50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114 077,04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000  0104  0000000 000  310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47 800,00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000  0104  0000000  242  310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47 800,00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000  0104  0000000  244  340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190 000,00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66 277,04</w:t>
            </w:r>
          </w:p>
        </w:tc>
      </w:tr>
      <w:tr w:rsidR="000347A4" w:rsidRPr="00A10D36" w:rsidTr="00A10D36">
        <w:trPr>
          <w:trHeight w:val="69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000  0104  0000000  244  341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ГСМ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000  0104  0000000  244  343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34 063,04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стройматериалов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000  0104  0000000  244  344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000  0104  0000000  000  346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32 214,00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000  0104  0000000  242  346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32 214,00</w:t>
            </w:r>
          </w:p>
        </w:tc>
      </w:tr>
      <w:tr w:rsidR="000347A4" w:rsidRPr="00A10D36" w:rsidTr="00A10D36">
        <w:trPr>
          <w:trHeight w:val="69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000  0104  0000000  244  349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000  0107  0000000  000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000  0107  0000000  000  200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000  0107  0000000  880  297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000  0111  0000000  000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000  0111  0000000  000  200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000  0111  0000000  870  296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000  0113  0000000  000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2 000,00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000  0113  0000000  000  210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7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000  0113  0000000  111  211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2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000  0113  0000000  119  213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000  0113  0000000  244  225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000  0113  0000000  242  226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000  0113  0000000  244  226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Страхование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000  0113  0000000  244  227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000  0113  0000000  000  250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000  0113  0000000  540  251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000  0113  0000000  000 290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000  0113  0000000  851  291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Уплата разного рода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платежей</w:t>
            </w:r>
            <w:proofErr w:type="gramStart"/>
            <w:r w:rsidRPr="00A10D36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A10D36">
              <w:rPr>
                <w:rFonts w:ascii="Times New Roman" w:hAnsi="Times New Roman"/>
                <w:sz w:val="20"/>
                <w:szCs w:val="20"/>
              </w:rPr>
              <w:t>боров</w:t>
            </w:r>
            <w:proofErr w:type="spellEnd"/>
            <w:r w:rsidRPr="00A10D36">
              <w:rPr>
                <w:rFonts w:ascii="Times New Roman" w:hAnsi="Times New Roman"/>
                <w:sz w:val="20"/>
                <w:szCs w:val="20"/>
              </w:rPr>
              <w:t>, госпошлин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000  0113  0000000  852  291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Штрафы за нарушение законодательства о налогах и сборах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000  0113  0000000  853  292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000  0113  0000000  870  296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000  0113  0000000  831  296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000  0113  0000000  831  297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000  0113  0000000  853  297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000  0113  0000000  870  290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000  0113  0000000  242  310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000  0113  0000000  244  310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000  0113  0000000  000  340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ГСМ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000  0113  0000000  244  343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стройматериалов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000  0113  0000000  244  344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000  0113  0000000  000  346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000  0113  0000000  242  346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000  0113  0000000  244  346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000  0200  0000000  000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136 184,00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102 184,00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122 984,00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92 284,00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000  0200  0000000  000  210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122 984,00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92 284,00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000  0200  0000000  000  211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94 441,32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70 866,32</w:t>
            </w:r>
          </w:p>
        </w:tc>
      </w:tr>
      <w:tr w:rsidR="000347A4" w:rsidRPr="00A10D36" w:rsidTr="00A10D36">
        <w:trPr>
          <w:trHeight w:val="40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 </w:t>
            </w: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>органов)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>000  0200  0000000  129  213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28 542,68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21 417,68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000  0200  0000000  000  221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000  0200  0000000  000  266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9 900,00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000  0200  0000000  000  320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непроизведенных</w:t>
            </w:r>
            <w:proofErr w:type="spellEnd"/>
            <w:r w:rsidRPr="00A10D36">
              <w:rPr>
                <w:rFonts w:ascii="Times New Roman" w:hAnsi="Times New Roman"/>
                <w:sz w:val="20"/>
                <w:szCs w:val="20"/>
              </w:rPr>
              <w:t xml:space="preserve">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000  0200  0000000  000  330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000  0200  0000000  000  340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9 900,00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ГСМ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000  0200  0000000  244  343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000  0200  0000000  244  346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9 900,00</w:t>
            </w:r>
          </w:p>
        </w:tc>
      </w:tr>
      <w:tr w:rsidR="000347A4" w:rsidRPr="00A10D36" w:rsidTr="00A10D36">
        <w:trPr>
          <w:trHeight w:val="34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000  0203  0000000  000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136 184,00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102 184,00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122 984,00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92 284,00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000  0203  0000000  000  210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122 984,00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92 284,00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000  0203  0000000  121  211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94 441,32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70 866,32</w:t>
            </w:r>
          </w:p>
        </w:tc>
      </w:tr>
      <w:tr w:rsidR="000347A4" w:rsidRPr="00A10D36" w:rsidTr="00A10D36">
        <w:trPr>
          <w:trHeight w:val="39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000  0203  0000000  129  213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28 542,68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21 417,68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000  0203  0000000  242  221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7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000  0203  0000000  244  222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000  0203  0000000  000  223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000  0203  0000000  244  223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000  0203  0000000  247  223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000  0203  0000000  121  266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000  0203  0000000  244  340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9 900,00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ГСМ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000  0203  0000000  244  343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000  0203  0000000  244  346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9 900,00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000  0310  0000000  000  200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000  0310  0000000  000  290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000  0310  0000000  000  300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16 300,00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14 023,20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000  0310  0000000  244  310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10 050,00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10 050,00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000  0310  0000000  000  320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непроизведенных</w:t>
            </w:r>
            <w:proofErr w:type="spellEnd"/>
            <w:r w:rsidRPr="00A10D36">
              <w:rPr>
                <w:rFonts w:ascii="Times New Roman" w:hAnsi="Times New Roman"/>
                <w:sz w:val="20"/>
                <w:szCs w:val="20"/>
              </w:rPr>
              <w:t xml:space="preserve">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000  0310  0000000  000  340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6 250,00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3 973,20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000  0310  0000000  244  343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6 250,00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3 973,20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стройматериалов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000  0310  0000000  244  344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000  0310  0000000  000  346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000  0310  0000000  000  530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000  0400  0000000  000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561 287,90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271 856,78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561 287,90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271 856,78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557 387,90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267 956,78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Услуги, работы для целей капитальных вложений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000  0400  0000000  244  228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000  0400  0000000  000  230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000  0400  0000000  000  231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Обслуживание внешнего долга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000  0400  0000000  000  232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000  0400  0000000  000  241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000  0400  0000000  000  242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000  0400  0000000  000  250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000  0400  0000000  000  251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000  0400  0000000  000  320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непроизведенных</w:t>
            </w:r>
            <w:proofErr w:type="spellEnd"/>
            <w:r w:rsidRPr="00A10D36">
              <w:rPr>
                <w:rFonts w:ascii="Times New Roman" w:hAnsi="Times New Roman"/>
                <w:sz w:val="20"/>
                <w:szCs w:val="20"/>
              </w:rPr>
              <w:t xml:space="preserve">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000  0400  0000000  000  330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000  0400  0000000  000  346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000  0401  0000000  000 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35 718,60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29 642,08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000  0401  0000000  000  200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35 718,60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29 642,08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000  0401  0000000  244  225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35 718,60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29 642,08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000  0409  0000000  000 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521 669,30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238 314,70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000  0409  0000000  000  200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521 669,30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238 314,70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000  0409  0000000  000  220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521 669,30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238 314,70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000  0409  0000000  247  223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000  0409  0000000  000  224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000  0409  0000000  000  225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521 669,30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238 314,70</w:t>
            </w:r>
          </w:p>
        </w:tc>
      </w:tr>
      <w:tr w:rsidR="000347A4" w:rsidRPr="00A10D36" w:rsidTr="00A10D36">
        <w:trPr>
          <w:trHeight w:val="42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000  0409  0000000  243  225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2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000  0409  0000000  244  225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521 669,30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238 314,70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000  0409  0000000  244  226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000  0409  0000000  000  300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000  0409  0000000  244  346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национальной</w:t>
            </w:r>
            <w:proofErr w:type="gramEnd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 экономики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000  0412  0000000  000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3 900,00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3 900,00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000  0412  0000000  000  200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000  0412  0000000  000  220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000  0412  0000000  244  226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000  0412  0000000  000  250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000  0412  0000000  540  251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</w:tr>
      <w:tr w:rsidR="000347A4" w:rsidRPr="00A10D36" w:rsidTr="00A10D36">
        <w:trPr>
          <w:trHeight w:val="21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000  0500  0000000  000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620 256,00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450 991,91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539 256,00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369 991,91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539 256,00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369 991,91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000  0500  0000000  000  222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240 500,00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103 658,95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168 856,00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138 718,62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129 900,00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127 614,34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000  0500  0000000  000  240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000  0500  0000000  000  244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000  0500  0000000  000  290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81 000,00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81 000,00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27 135,00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27 135,00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000  0500  0000000  000  340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53 865,00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53 865,00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ГСМ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000  0500  0000000  244  343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стройматериалов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000  0500  0000000  000  344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53 865,00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53 865,00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000  0500  0000000  000  346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000  0502  0000000  000 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000  0502  0000000  000  200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000  0502  0000000  000  225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000  0502  0000000  000  226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000  0502  0000000  244  310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000  0503  0000000  000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620 256,00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450 991,91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539 256,00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369 991,91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539 256,00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369 991,91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000  0503  0000000  244  222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000  0503  0000000  000  223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240 500,00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103 658,95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000  0503  0000000  244  223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000  0503  0000000  247  223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240 500,00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103 658,95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000  0503  0000000  000  224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55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000  0503  0000000  244  225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168 856,00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138 718,62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000  0503  0000000  244  226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129 900,00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127 614,34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81 000,00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81 000,00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000  0503  0000000  244  310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27 135,00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27 135,00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000  0503  0000000  244  340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53 865,00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53 865,00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ГСМ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000  0503  0000000  244  343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стройматериалов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000  0503  0000000  244  344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53 865,00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53 865,00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000  0503  0000000  244  346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жилищно-коммунального</w:t>
            </w:r>
            <w:proofErr w:type="gramEnd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000  0505  0000000  000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000  0505  0000000  000  200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000  0505  0000000  000  220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000  0505  0000000  244  226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Услуги, работы для целей капитальных вложений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000  0505  0000000  414  228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000  0505  0000000  000  300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000  0505  0000000  414  310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000  0700  0000000  000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000  0707  0000000  000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000  0707  0000000  000  200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000  0707  0000000  000  250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000  0707  0000000  540  251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000  0800  0000000  000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4 986 522,00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3 674 474,46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3 864 822,00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2 552 774,46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2 668 600,00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1 853 901,92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000  0800  0000000  000  211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2 049 600,00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1 443 498,93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000  0800  0000000  000  212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619 000,00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410 402,99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000  0800  0000000  119  213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619 000,00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410 402,99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1 116 222,00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658 872,54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000  0800  0000000  000  221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23 480,00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000  0800  0000000  000  222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634 900,00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383 766,79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331 822,00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220 188,75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116 500,00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31 437,00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000  0800  0000000  000  290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Штрафы за нарушение законодательства о налогах и сборах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000  0800  0000000  000  292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000  0800  0000000  000  340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ГСМ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000  0800  0000000  244  343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стройматериалов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000  0800  0000000  244  344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000  0800  0000000  000  346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000  0800  0000000  244  349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000  0801  0000000  000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4 986 522,00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3 674 474,46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3 864 822,00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2 552 774,46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000  0801  0000000  000  210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2 668 600,00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1 853 901,92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000  0801  0000000  111  211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2 049 600,00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1 443 498,93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000  0801  0000000  112  212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3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000  0801  0000000  119  213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619 000,00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410 402,99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1 116 222,00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658 872,54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000  0801  0000000  000  221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23 480,00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000  0801  0000000  242  221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23 480,00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000  0801  0000000  244  221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000  0801  0000000  244  222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634 900,00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383 766,79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601 300,00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350 743,12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000  0801  0000000  247  223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33 600,00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33 023,67</w:t>
            </w:r>
          </w:p>
        </w:tc>
      </w:tr>
      <w:tr w:rsidR="000347A4" w:rsidRPr="00A10D36" w:rsidTr="00A10D36">
        <w:trPr>
          <w:trHeight w:val="85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Арендная плата за пользование имуществом (за исключением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земельн</w:t>
            </w:r>
            <w:proofErr w:type="spellEnd"/>
            <w:r w:rsidRPr="00A10D36">
              <w:rPr>
                <w:rFonts w:ascii="Times New Roman" w:hAnsi="Times New Roman"/>
                <w:sz w:val="20"/>
                <w:szCs w:val="20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000  0801  0000000  244  224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000  0801  0000000  243  225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331 822,00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220 188,75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116 500,00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31 437,00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000  0801  0000000  112  226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000  0801  0000000  242  226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4 579,80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41 500,00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26 857,20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000  0801  0000000  000  260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000  0801  0000000  111  266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000  0801  0000000  000  290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000  0801  0000000  851  291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Уплата разного рода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платежей</w:t>
            </w:r>
            <w:proofErr w:type="gramStart"/>
            <w:r w:rsidRPr="00A10D36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A10D36">
              <w:rPr>
                <w:rFonts w:ascii="Times New Roman" w:hAnsi="Times New Roman"/>
                <w:sz w:val="20"/>
                <w:szCs w:val="20"/>
              </w:rPr>
              <w:t>боров</w:t>
            </w:r>
            <w:proofErr w:type="spellEnd"/>
            <w:r w:rsidRPr="00A10D36">
              <w:rPr>
                <w:rFonts w:ascii="Times New Roman" w:hAnsi="Times New Roman"/>
                <w:sz w:val="20"/>
                <w:szCs w:val="20"/>
              </w:rPr>
              <w:t>, госпошлин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000  0801  0000000  852  291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Штрафы за нарушение законодательства о налогах и сборах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000  0801  0000000  853  292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000  0801  0000000  831  296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000  0801  0000000  831  297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000  0801  0000000  853  297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000  0801  0000000  242  310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000  0801  0000000  244  340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ГСМ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000  0801  0000000  244  343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стройматериалов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000  0801  0000000  244  344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000  0801  0000000  244  345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000  0801  0000000  242  346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1 121 700,00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000  0801  0000000  000  347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000  0801  0000000  244  349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000  1000  0000000  000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292 900,00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219 641,76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000  1000  0000000  000  200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292 900,00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219 641,76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000  1000  0000000  000  260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292 900,00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219 641,76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000  1000  0000000  000  262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8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000  1000  0000000  000  263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292 900,00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219 641,76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000  1001  0000000  000 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292 900,00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219 641,76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000  1001  0000000  000  200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292 900,00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219 641,76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000  1001  0000000  000  260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292 900,00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219 641,76</w:t>
            </w:r>
          </w:p>
        </w:tc>
      </w:tr>
      <w:tr w:rsidR="000347A4" w:rsidRPr="00A10D36" w:rsidTr="00A10D36">
        <w:trPr>
          <w:trHeight w:val="43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000  1001  0000000  312  264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292 900,00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219 641,76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000  1003  0000000  000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000  1003  0000000  000  200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000  1003  0000000  000  260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000  1003  0000000  312  262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000  1100  0000000  000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1 400,00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1 400,00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000  1100  0000000  000  200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000  1100  0000000  000  250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000  1100  0000000  000  251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000  1102  0000000  000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1 400,00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1 400,00</w:t>
            </w:r>
          </w:p>
        </w:tc>
      </w:tr>
      <w:tr w:rsidR="000347A4" w:rsidRPr="00A10D36" w:rsidTr="00A10D36">
        <w:trPr>
          <w:trHeight w:val="39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000  1102  0000000  000  200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000  1102  0000000  000  250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000  1102  0000000  540  251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1 400,00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000  1301  0000000  000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000  1301  0000000  730  231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Результат исполнения бюджета (дефицит</w:t>
            </w:r>
            <w:proofErr w:type="gram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 "--", </w:t>
            </w:r>
            <w:proofErr w:type="spellStart"/>
            <w:proofErr w:type="gramEnd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профицит</w:t>
            </w:r>
            <w:proofErr w:type="spellEnd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 "+")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 xml:space="preserve">000  7900  0000000  000  </w:t>
            </w:r>
            <w:proofErr w:type="spellStart"/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-328 339,30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215 685,90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Остатки на начало отчетного периода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000 500 001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674 324,79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674 324,79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в т.ч. на оплату труда и начисления на ФОТ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000 500 002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 другие цели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000 500 003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674 324,79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674 324,79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Остатки на конец отчетного периода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000 500 004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345 985,49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890 010,69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в т.ч. на оплату труда и начисления на ФОТ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000 500 005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 другие цели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000 500 006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345 985,49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890 010,69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8413814,94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5545667,78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5045749,04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3432985,65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211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3 871 531,32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2 666 231,18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212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213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1 169 217,72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763 954,47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220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2 979 865,90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1 838 559,87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101 400,00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74 166,30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222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223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1 035 300,00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615 968,66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Арендная плата за пользование имуществом (за исключением </w:t>
            </w:r>
            <w:proofErr w:type="spellStart"/>
            <w:r w:rsidRPr="00A10D36">
              <w:rPr>
                <w:rFonts w:ascii="Times New Roman" w:hAnsi="Times New Roman"/>
                <w:sz w:val="20"/>
                <w:szCs w:val="20"/>
              </w:rPr>
              <w:t>земельн</w:t>
            </w:r>
            <w:proofErr w:type="spellEnd"/>
            <w:r w:rsidRPr="00A10D36">
              <w:rPr>
                <w:rFonts w:ascii="Times New Roman" w:hAnsi="Times New Roman"/>
                <w:sz w:val="20"/>
                <w:szCs w:val="20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224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225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1 158 265,90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702 980,26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226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679 900,00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441 775,37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Страхование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3 669,28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230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231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232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244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251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13 300,00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13 300,00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260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292 900,00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219 641,76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262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264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292 900,00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219 641,76</w:t>
            </w:r>
          </w:p>
        </w:tc>
      </w:tr>
      <w:tr w:rsidR="000347A4" w:rsidRPr="00A10D36" w:rsidTr="00A10D36">
        <w:trPr>
          <w:trHeight w:val="46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290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41 180,50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Штрафы за нарушение законодательства о налогах и сборах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55"/>
        </w:trPr>
        <w:tc>
          <w:tcPr>
            <w:tcW w:w="381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Другие экономические санкции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1 180,50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300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1502200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1340700,24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310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117 185,00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84 985,00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 xml:space="preserve">  340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1 385 015,00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1 255 715,24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ГСМ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121 250,00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38 036,24</w:t>
            </w:r>
          </w:p>
        </w:tc>
      </w:tr>
      <w:tr w:rsidR="000347A4" w:rsidRPr="00A10D36" w:rsidTr="00A10D36">
        <w:trPr>
          <w:trHeight w:val="24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стройматериалов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53 865,00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53 865,00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450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1 209 900,00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1 163 814,00</w:t>
            </w:r>
          </w:p>
        </w:tc>
      </w:tr>
      <w:tr w:rsidR="000347A4" w:rsidRPr="00A10D36" w:rsidTr="00A10D36">
        <w:trPr>
          <w:trHeight w:val="675"/>
        </w:trPr>
        <w:tc>
          <w:tcPr>
            <w:tcW w:w="3810" w:type="dxa"/>
            <w:shd w:val="clear" w:color="auto" w:fill="FFFFFF" w:themeFill="background1"/>
            <w:vAlign w:val="center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0D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347A4" w:rsidRPr="00A10D36" w:rsidTr="00A10D36">
        <w:trPr>
          <w:trHeight w:val="225"/>
        </w:trPr>
        <w:tc>
          <w:tcPr>
            <w:tcW w:w="3810" w:type="dxa"/>
            <w:shd w:val="clear" w:color="auto" w:fill="FFFFFF" w:themeFill="background1"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660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9 916 014,94</w:t>
            </w:r>
          </w:p>
        </w:tc>
        <w:tc>
          <w:tcPr>
            <w:tcW w:w="1535" w:type="dxa"/>
            <w:shd w:val="clear" w:color="auto" w:fill="FFFFFF" w:themeFill="background1"/>
            <w:noWrap/>
            <w:vAlign w:val="bottom"/>
            <w:hideMark/>
          </w:tcPr>
          <w:p w:rsidR="000347A4" w:rsidRPr="00A10D36" w:rsidRDefault="000347A4" w:rsidP="000347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D36">
              <w:rPr>
                <w:rFonts w:ascii="Times New Roman" w:hAnsi="Times New Roman"/>
                <w:bCs/>
                <w:sz w:val="20"/>
                <w:szCs w:val="20"/>
              </w:rPr>
              <w:t>6 886 368,02</w:t>
            </w:r>
          </w:p>
        </w:tc>
      </w:tr>
    </w:tbl>
    <w:p w:rsidR="00BE0614" w:rsidRPr="00BE0614" w:rsidRDefault="00BE0614" w:rsidP="00BE0614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p w:rsidR="000347A4" w:rsidRPr="00BE0614" w:rsidRDefault="000347A4" w:rsidP="00BE0614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sectPr w:rsidR="000347A4" w:rsidRPr="00BE0614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AFB"/>
    <w:rsid w:val="000347A4"/>
    <w:rsid w:val="004D11A2"/>
    <w:rsid w:val="0050627C"/>
    <w:rsid w:val="00536CB9"/>
    <w:rsid w:val="00666AFB"/>
    <w:rsid w:val="008D4ADC"/>
    <w:rsid w:val="009D6260"/>
    <w:rsid w:val="00A10D36"/>
    <w:rsid w:val="00AA23C2"/>
    <w:rsid w:val="00BE0614"/>
    <w:rsid w:val="00BF0192"/>
    <w:rsid w:val="00D1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F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6A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11">
    <w:name w:val="Font Style11"/>
    <w:uiPriority w:val="99"/>
    <w:rsid w:val="00666AFB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666AF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666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666AFB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Body Text"/>
    <w:basedOn w:val="a"/>
    <w:link w:val="a4"/>
    <w:semiHidden/>
    <w:unhideWhenUsed/>
    <w:rsid w:val="00666AFB"/>
    <w:pPr>
      <w:widowControl w:val="0"/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66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E06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0614"/>
    <w:rPr>
      <w:color w:val="800080"/>
      <w:u w:val="single"/>
    </w:rPr>
  </w:style>
  <w:style w:type="paragraph" w:customStyle="1" w:styleId="font5">
    <w:name w:val="font5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a"/>
    <w:rsid w:val="00BE0614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font9">
    <w:name w:val="font9"/>
    <w:basedOn w:val="a"/>
    <w:rsid w:val="00BE0614"/>
    <w:pPr>
      <w:spacing w:before="100" w:beforeAutospacing="1" w:after="100" w:afterAutospacing="1" w:line="240" w:lineRule="auto"/>
    </w:pPr>
    <w:rPr>
      <w:rFonts w:ascii="Arial CYR" w:hAnsi="Arial CYR"/>
      <w:b/>
      <w:bCs/>
      <w:sz w:val="16"/>
      <w:szCs w:val="16"/>
    </w:rPr>
  </w:style>
  <w:style w:type="paragraph" w:customStyle="1" w:styleId="font10">
    <w:name w:val="font10"/>
    <w:basedOn w:val="a"/>
    <w:rsid w:val="00BE0614"/>
    <w:pPr>
      <w:spacing w:before="100" w:beforeAutospacing="1" w:after="100" w:afterAutospacing="1" w:line="240" w:lineRule="auto"/>
    </w:pPr>
    <w:rPr>
      <w:rFonts w:ascii="Arial CYR" w:hAnsi="Arial CYR"/>
      <w:b/>
      <w:bCs/>
      <w:color w:val="FF00FF"/>
      <w:sz w:val="16"/>
      <w:szCs w:val="16"/>
    </w:rPr>
  </w:style>
  <w:style w:type="paragraph" w:customStyle="1" w:styleId="font11">
    <w:name w:val="font11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12">
    <w:name w:val="font12"/>
    <w:basedOn w:val="a"/>
    <w:rsid w:val="00BE0614"/>
    <w:pPr>
      <w:spacing w:before="100" w:beforeAutospacing="1" w:after="100" w:afterAutospacing="1" w:line="240" w:lineRule="auto"/>
    </w:pPr>
    <w:rPr>
      <w:rFonts w:ascii="Tahoma" w:hAnsi="Tahoma" w:cs="Tahoma"/>
      <w:b/>
      <w:bCs/>
      <w:sz w:val="16"/>
      <w:szCs w:val="16"/>
    </w:rPr>
  </w:style>
  <w:style w:type="paragraph" w:customStyle="1" w:styleId="font13">
    <w:name w:val="font13"/>
    <w:basedOn w:val="a"/>
    <w:rsid w:val="00BE0614"/>
    <w:pPr>
      <w:spacing w:before="100" w:beforeAutospacing="1" w:after="100" w:afterAutospacing="1" w:line="240" w:lineRule="auto"/>
    </w:pPr>
    <w:rPr>
      <w:rFonts w:ascii="Arial CYR" w:hAnsi="Arial CYR"/>
      <w:b/>
      <w:bCs/>
      <w:color w:val="FF0000"/>
      <w:sz w:val="16"/>
      <w:szCs w:val="16"/>
    </w:rPr>
  </w:style>
  <w:style w:type="paragraph" w:customStyle="1" w:styleId="font14">
    <w:name w:val="font14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5">
    <w:name w:val="font15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xl69">
    <w:name w:val="xl69"/>
    <w:basedOn w:val="a"/>
    <w:rsid w:val="00BE0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BE06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BE06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BE061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BE0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BE0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BE0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BE0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97">
    <w:name w:val="xl9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03">
    <w:name w:val="xl10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BE0614"/>
    <w:pP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25">
    <w:name w:val="xl125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29">
    <w:name w:val="xl129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7">
    <w:name w:val="xl137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8">
    <w:name w:val="xl13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39">
    <w:name w:val="xl139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BE06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BE06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5">
    <w:name w:val="xl14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7">
    <w:name w:val="xl14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48">
    <w:name w:val="xl14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49">
    <w:name w:val="xl149"/>
    <w:basedOn w:val="a"/>
    <w:rsid w:val="00BE0614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BE06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2">
    <w:name w:val="xl152"/>
    <w:basedOn w:val="a"/>
    <w:rsid w:val="00BE061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53">
    <w:name w:val="xl153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54">
    <w:name w:val="xl154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BE0614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BE0614"/>
    <w:pPr>
      <w:shd w:val="clear" w:color="000000" w:fill="FFCC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BE0614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0">
    <w:name w:val="xl160"/>
    <w:basedOn w:val="a"/>
    <w:rsid w:val="00BE0614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1">
    <w:name w:val="xl161"/>
    <w:basedOn w:val="a"/>
    <w:rsid w:val="00BE061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BE061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65">
    <w:name w:val="xl16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6">
    <w:name w:val="xl16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7">
    <w:name w:val="xl16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9">
    <w:name w:val="xl16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71">
    <w:name w:val="xl171"/>
    <w:basedOn w:val="a"/>
    <w:rsid w:val="00BE0614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73">
    <w:name w:val="xl173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74">
    <w:name w:val="xl17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75">
    <w:name w:val="xl175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76">
    <w:name w:val="xl176"/>
    <w:basedOn w:val="a"/>
    <w:rsid w:val="00BE06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77">
    <w:name w:val="xl177"/>
    <w:basedOn w:val="a"/>
    <w:rsid w:val="00BE06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78">
    <w:name w:val="xl178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79">
    <w:name w:val="xl17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0">
    <w:name w:val="xl180"/>
    <w:basedOn w:val="a"/>
    <w:rsid w:val="00BE06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81">
    <w:name w:val="xl18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2">
    <w:name w:val="xl18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3">
    <w:name w:val="xl18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84">
    <w:name w:val="xl184"/>
    <w:basedOn w:val="a"/>
    <w:rsid w:val="00BE06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5">
    <w:name w:val="xl18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E06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8">
    <w:name w:val="xl188"/>
    <w:basedOn w:val="a"/>
    <w:rsid w:val="00BE06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89">
    <w:name w:val="xl189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90">
    <w:name w:val="xl190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91">
    <w:name w:val="xl191"/>
    <w:basedOn w:val="a"/>
    <w:rsid w:val="00BE06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92">
    <w:name w:val="xl192"/>
    <w:basedOn w:val="a"/>
    <w:rsid w:val="00BE0614"/>
    <w:pP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93">
    <w:name w:val="xl193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94">
    <w:name w:val="xl194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95">
    <w:name w:val="xl195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96">
    <w:name w:val="xl196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97">
    <w:name w:val="xl197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198">
    <w:name w:val="xl198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99">
    <w:name w:val="xl199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00">
    <w:name w:val="xl200"/>
    <w:basedOn w:val="a"/>
    <w:rsid w:val="00BE06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02">
    <w:name w:val="xl202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03">
    <w:name w:val="xl203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204">
    <w:name w:val="xl20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05">
    <w:name w:val="xl20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06">
    <w:name w:val="xl206"/>
    <w:basedOn w:val="a"/>
    <w:rsid w:val="00BE0614"/>
    <w:pP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07">
    <w:name w:val="xl207"/>
    <w:basedOn w:val="a"/>
    <w:rsid w:val="00BE0614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08">
    <w:name w:val="xl208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09">
    <w:name w:val="xl20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10">
    <w:name w:val="xl210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12">
    <w:name w:val="xl212"/>
    <w:basedOn w:val="a"/>
    <w:rsid w:val="00BE0614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13">
    <w:name w:val="xl213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14">
    <w:name w:val="xl214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15">
    <w:name w:val="xl21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16">
    <w:name w:val="xl216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7">
    <w:name w:val="xl21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8">
    <w:name w:val="xl218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BE0614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20">
    <w:name w:val="xl220"/>
    <w:basedOn w:val="a"/>
    <w:rsid w:val="00BE0614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21">
    <w:name w:val="xl22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22">
    <w:name w:val="xl22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23">
    <w:name w:val="xl223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24">
    <w:name w:val="xl224"/>
    <w:basedOn w:val="a"/>
    <w:rsid w:val="00BE0614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25">
    <w:name w:val="xl225"/>
    <w:basedOn w:val="a"/>
    <w:rsid w:val="00BE06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26">
    <w:name w:val="xl22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7">
    <w:name w:val="xl22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30">
    <w:name w:val="xl230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31">
    <w:name w:val="xl23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32">
    <w:name w:val="xl23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33">
    <w:name w:val="xl23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34">
    <w:name w:val="xl234"/>
    <w:basedOn w:val="a"/>
    <w:rsid w:val="00BE0614"/>
    <w:pP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35">
    <w:name w:val="xl23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237">
    <w:name w:val="xl237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38">
    <w:name w:val="xl238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39">
    <w:name w:val="xl239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40">
    <w:name w:val="xl240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41">
    <w:name w:val="xl241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42">
    <w:name w:val="xl242"/>
    <w:basedOn w:val="a"/>
    <w:rsid w:val="00BE0614"/>
    <w:pPr>
      <w:shd w:val="clear" w:color="000000" w:fill="00FF00"/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43">
    <w:name w:val="xl243"/>
    <w:basedOn w:val="a"/>
    <w:rsid w:val="00BE0614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44">
    <w:name w:val="xl244"/>
    <w:basedOn w:val="a"/>
    <w:rsid w:val="00BE06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3366FF"/>
      <w:sz w:val="24"/>
      <w:szCs w:val="24"/>
    </w:rPr>
  </w:style>
  <w:style w:type="paragraph" w:customStyle="1" w:styleId="xl245">
    <w:name w:val="xl24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3366FF"/>
      <w:sz w:val="24"/>
      <w:szCs w:val="24"/>
    </w:rPr>
  </w:style>
  <w:style w:type="paragraph" w:customStyle="1" w:styleId="xl246">
    <w:name w:val="xl246"/>
    <w:basedOn w:val="a"/>
    <w:rsid w:val="00BE06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247">
    <w:name w:val="xl24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48">
    <w:name w:val="xl248"/>
    <w:basedOn w:val="a"/>
    <w:rsid w:val="00BE06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sz w:val="24"/>
      <w:szCs w:val="24"/>
    </w:rPr>
  </w:style>
  <w:style w:type="paragraph" w:customStyle="1" w:styleId="xl249">
    <w:name w:val="xl249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hAnsi="Tahoma" w:cs="Tahoma"/>
      <w:sz w:val="24"/>
      <w:szCs w:val="24"/>
    </w:rPr>
  </w:style>
  <w:style w:type="paragraph" w:customStyle="1" w:styleId="xl250">
    <w:name w:val="xl25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51">
    <w:name w:val="xl25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52">
    <w:name w:val="xl252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53">
    <w:name w:val="xl253"/>
    <w:basedOn w:val="a"/>
    <w:rsid w:val="00BE0614"/>
    <w:pP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54">
    <w:name w:val="xl254"/>
    <w:basedOn w:val="a"/>
    <w:rsid w:val="00BE0614"/>
    <w:pP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55">
    <w:name w:val="xl25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256">
    <w:name w:val="xl256"/>
    <w:basedOn w:val="a"/>
    <w:rsid w:val="00BE0614"/>
    <w:pP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57">
    <w:name w:val="xl257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58">
    <w:name w:val="xl25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59">
    <w:name w:val="xl259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0">
    <w:name w:val="xl260"/>
    <w:basedOn w:val="a"/>
    <w:rsid w:val="00BE0614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1">
    <w:name w:val="xl26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2">
    <w:name w:val="xl262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3">
    <w:name w:val="xl263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264">
    <w:name w:val="xl264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5">
    <w:name w:val="xl265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266">
    <w:name w:val="xl266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67">
    <w:name w:val="xl267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68">
    <w:name w:val="xl26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69">
    <w:name w:val="xl26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70">
    <w:name w:val="xl27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271">
    <w:name w:val="xl27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272">
    <w:name w:val="xl272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73">
    <w:name w:val="xl27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74">
    <w:name w:val="xl27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275">
    <w:name w:val="xl275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76">
    <w:name w:val="xl27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77">
    <w:name w:val="xl277"/>
    <w:basedOn w:val="a"/>
    <w:rsid w:val="00BE0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278">
    <w:name w:val="xl278"/>
    <w:basedOn w:val="a"/>
    <w:rsid w:val="00BE0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279">
    <w:name w:val="xl279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80">
    <w:name w:val="xl28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81">
    <w:name w:val="xl28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82">
    <w:name w:val="xl282"/>
    <w:basedOn w:val="a"/>
    <w:rsid w:val="00BE06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3">
    <w:name w:val="xl283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84">
    <w:name w:val="xl28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5">
    <w:name w:val="xl28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86">
    <w:name w:val="xl286"/>
    <w:basedOn w:val="a"/>
    <w:rsid w:val="00BE0614"/>
    <w:pP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87">
    <w:name w:val="xl287"/>
    <w:basedOn w:val="a"/>
    <w:rsid w:val="00BE06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88">
    <w:name w:val="xl28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289">
    <w:name w:val="xl28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290">
    <w:name w:val="xl290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291">
    <w:name w:val="xl291"/>
    <w:basedOn w:val="a"/>
    <w:rsid w:val="00BE0614"/>
    <w:pP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292">
    <w:name w:val="xl292"/>
    <w:basedOn w:val="a"/>
    <w:rsid w:val="00BE0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93">
    <w:name w:val="xl293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94">
    <w:name w:val="xl294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295">
    <w:name w:val="xl295"/>
    <w:basedOn w:val="a"/>
    <w:rsid w:val="00BE06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96">
    <w:name w:val="xl296"/>
    <w:basedOn w:val="a"/>
    <w:rsid w:val="00BE0614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97">
    <w:name w:val="xl297"/>
    <w:basedOn w:val="a"/>
    <w:rsid w:val="00BE06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98">
    <w:name w:val="xl298"/>
    <w:basedOn w:val="a"/>
    <w:rsid w:val="00BE06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299">
    <w:name w:val="xl29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00">
    <w:name w:val="xl300"/>
    <w:basedOn w:val="a"/>
    <w:rsid w:val="00BE06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301">
    <w:name w:val="xl30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302">
    <w:name w:val="xl30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303">
    <w:name w:val="xl303"/>
    <w:basedOn w:val="a"/>
    <w:rsid w:val="00BE061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4">
    <w:name w:val="xl304"/>
    <w:basedOn w:val="a"/>
    <w:rsid w:val="00BE061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5">
    <w:name w:val="xl305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06">
    <w:name w:val="xl306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07">
    <w:name w:val="xl307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08">
    <w:name w:val="xl308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09">
    <w:name w:val="xl309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0">
    <w:name w:val="xl310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1">
    <w:name w:val="xl31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2">
    <w:name w:val="xl312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3">
    <w:name w:val="xl313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4">
    <w:name w:val="xl314"/>
    <w:basedOn w:val="a"/>
    <w:rsid w:val="00BE0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5">
    <w:name w:val="xl315"/>
    <w:basedOn w:val="a"/>
    <w:rsid w:val="00BE0614"/>
    <w:pPr>
      <w:pBdr>
        <w:top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6">
    <w:name w:val="xl31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7">
    <w:name w:val="xl317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8">
    <w:name w:val="xl318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9">
    <w:name w:val="xl319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20">
    <w:name w:val="xl320"/>
    <w:basedOn w:val="a"/>
    <w:rsid w:val="00BE06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21">
    <w:name w:val="xl321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22">
    <w:name w:val="xl322"/>
    <w:basedOn w:val="a"/>
    <w:rsid w:val="00BE06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323">
    <w:name w:val="xl323"/>
    <w:basedOn w:val="a"/>
    <w:rsid w:val="00BE06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324">
    <w:name w:val="xl324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325">
    <w:name w:val="xl325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326">
    <w:name w:val="xl326"/>
    <w:basedOn w:val="a"/>
    <w:rsid w:val="00BE0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27">
    <w:name w:val="xl327"/>
    <w:basedOn w:val="a"/>
    <w:rsid w:val="00BE0614"/>
    <w:pP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328">
    <w:name w:val="xl328"/>
    <w:basedOn w:val="a"/>
    <w:rsid w:val="00BE06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7042</Words>
  <Characters>40141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3</cp:revision>
  <cp:lastPrinted>2024-10-03T12:28:00Z</cp:lastPrinted>
  <dcterms:created xsi:type="dcterms:W3CDTF">2024-07-05T05:44:00Z</dcterms:created>
  <dcterms:modified xsi:type="dcterms:W3CDTF">2024-10-03T13:38:00Z</dcterms:modified>
</cp:coreProperties>
</file>